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884693" w:rsidRDefault="00884693">
      <w:pPr>
        <w:rPr>
          <w:sz w:val="28"/>
        </w:rPr>
      </w:pPr>
      <w:r w:rsidRPr="00884693">
        <w:rPr>
          <w:sz w:val="28"/>
        </w:rPr>
        <w:t>Środa</w:t>
      </w:r>
    </w:p>
    <w:p w:rsidR="00894107" w:rsidRPr="00884693" w:rsidRDefault="00884693" w:rsidP="00884693">
      <w:pPr>
        <w:pStyle w:val="Listapunktowana"/>
        <w:numPr>
          <w:ilvl w:val="0"/>
          <w:numId w:val="0"/>
        </w:numPr>
        <w:ind w:left="360" w:hanging="360"/>
        <w:jc w:val="both"/>
        <w:rPr>
          <w:b/>
          <w:sz w:val="32"/>
        </w:rPr>
      </w:pPr>
      <w:r w:rsidRPr="00884693">
        <w:rPr>
          <w:b/>
          <w:sz w:val="32"/>
        </w:rPr>
        <w:t>Temat : Ł</w:t>
      </w:r>
      <w:r w:rsidR="00894107" w:rsidRPr="00884693">
        <w:rPr>
          <w:b/>
          <w:sz w:val="32"/>
        </w:rPr>
        <w:t>amanie pra</w:t>
      </w:r>
      <w:r w:rsidRPr="00884693">
        <w:rPr>
          <w:b/>
          <w:sz w:val="32"/>
        </w:rPr>
        <w:t>w</w:t>
      </w:r>
      <w:r w:rsidR="00894107" w:rsidRPr="00884693">
        <w:rPr>
          <w:b/>
          <w:sz w:val="32"/>
        </w:rPr>
        <w:t xml:space="preserve"> człowieka – podsumowanie wiadomości. </w:t>
      </w:r>
    </w:p>
    <w:p w:rsidR="00894107" w:rsidRPr="00884693" w:rsidRDefault="00894107">
      <w:pPr>
        <w:rPr>
          <w:sz w:val="28"/>
        </w:rPr>
      </w:pPr>
      <w:r w:rsidRPr="00884693">
        <w:rPr>
          <w:sz w:val="28"/>
        </w:rPr>
        <w:t>Na dz</w:t>
      </w:r>
      <w:r w:rsidR="00884693" w:rsidRPr="00884693">
        <w:rPr>
          <w:sz w:val="28"/>
        </w:rPr>
        <w:t>isiejszej lekcji obejrzycie filmiki, które będą utrwaleniem wiadomości z poprzedniej lekcji.</w:t>
      </w:r>
    </w:p>
    <w:p w:rsidR="00894107" w:rsidRPr="00884693" w:rsidRDefault="00894107">
      <w:pPr>
        <w:rPr>
          <w:sz w:val="28"/>
        </w:rPr>
      </w:pPr>
      <w:hyperlink r:id="rId5" w:history="1">
        <w:r w:rsidRPr="00884693">
          <w:rPr>
            <w:rStyle w:val="Hipercze"/>
            <w:sz w:val="28"/>
          </w:rPr>
          <w:t>https://www.youtube.com/watch?v=RotQeGzN8PI</w:t>
        </w:r>
      </w:hyperlink>
    </w:p>
    <w:p w:rsidR="00884693" w:rsidRPr="00884693" w:rsidRDefault="00884693">
      <w:pPr>
        <w:rPr>
          <w:sz w:val="28"/>
        </w:rPr>
      </w:pPr>
    </w:p>
    <w:p w:rsidR="00884693" w:rsidRDefault="00884693">
      <w:pPr>
        <w:rPr>
          <w:sz w:val="28"/>
        </w:rPr>
      </w:pPr>
      <w:hyperlink r:id="rId6" w:history="1">
        <w:r w:rsidRPr="00884693">
          <w:rPr>
            <w:rStyle w:val="Hipercze"/>
            <w:sz w:val="28"/>
          </w:rPr>
          <w:t>https://www.youtube.com/watch?v=liRjIN5I08</w:t>
        </w:r>
        <w:bookmarkStart w:id="0" w:name="_GoBack"/>
        <w:bookmarkEnd w:id="0"/>
        <w:r w:rsidRPr="00884693">
          <w:rPr>
            <w:rStyle w:val="Hipercze"/>
            <w:sz w:val="28"/>
          </w:rPr>
          <w:t>M</w:t>
        </w:r>
      </w:hyperlink>
    </w:p>
    <w:p w:rsidR="00884693" w:rsidRDefault="00884693">
      <w:pPr>
        <w:rPr>
          <w:sz w:val="28"/>
        </w:rPr>
      </w:pPr>
    </w:p>
    <w:p w:rsidR="00884693" w:rsidRDefault="00884693">
      <w:pPr>
        <w:rPr>
          <w:sz w:val="28"/>
        </w:rPr>
      </w:pPr>
      <w:r>
        <w:rPr>
          <w:sz w:val="28"/>
        </w:rPr>
        <w:t>Piątek</w:t>
      </w:r>
    </w:p>
    <w:p w:rsidR="00884693" w:rsidRPr="00884693" w:rsidRDefault="00884693">
      <w:pPr>
        <w:rPr>
          <w:b/>
          <w:sz w:val="32"/>
        </w:rPr>
      </w:pPr>
      <w:r w:rsidRPr="00884693">
        <w:rPr>
          <w:b/>
          <w:sz w:val="32"/>
        </w:rPr>
        <w:t>Temat: Policja i służby ochrony państwa.</w:t>
      </w:r>
    </w:p>
    <w:p w:rsidR="00884693" w:rsidRDefault="00884693">
      <w:pPr>
        <w:rPr>
          <w:sz w:val="28"/>
        </w:rPr>
      </w:pPr>
      <w:r>
        <w:rPr>
          <w:sz w:val="28"/>
        </w:rPr>
        <w:t>Zapoznaj się z materiałami:</w:t>
      </w:r>
    </w:p>
    <w:p w:rsidR="00884693" w:rsidRDefault="00884693">
      <w:pPr>
        <w:rPr>
          <w:sz w:val="28"/>
        </w:rPr>
      </w:pPr>
      <w:hyperlink r:id="rId7" w:history="1">
        <w:r>
          <w:rPr>
            <w:rStyle w:val="Hipercze"/>
          </w:rPr>
          <w:t>https://epodreczniki.pl/a/prawa-i-obowiazki-policjanta-oraz-obywatela/DDs8L2bIj</w:t>
        </w:r>
      </w:hyperlink>
    </w:p>
    <w:p w:rsidR="00884693" w:rsidRDefault="00884693">
      <w:hyperlink r:id="rId8" w:history="1">
        <w:r>
          <w:rPr>
            <w:rStyle w:val="Hipercze"/>
          </w:rPr>
          <w:t>https://www.sop.gov.pl/pl/o-sluzbie/struktura-i-dzialanie/przeznaczenie-i-zadania/220,Przeznaczenie-i-zadania.html</w:t>
        </w:r>
      </w:hyperlink>
    </w:p>
    <w:p w:rsidR="00884693" w:rsidRDefault="00884693">
      <w:hyperlink r:id="rId9" w:history="1">
        <w:r>
          <w:rPr>
            <w:rStyle w:val="Hipercze"/>
          </w:rPr>
          <w:t>https://sip.lex.pl/akty-prawne/dzu-dziennik-ustaw/policja-16793593/art-15</w:t>
        </w:r>
      </w:hyperlink>
    </w:p>
    <w:p w:rsidR="00884693" w:rsidRDefault="00884693"/>
    <w:p w:rsidR="00884693" w:rsidRDefault="00884693">
      <w:pPr>
        <w:rPr>
          <w:sz w:val="28"/>
        </w:rPr>
      </w:pPr>
    </w:p>
    <w:p w:rsidR="00884693" w:rsidRPr="00884693" w:rsidRDefault="00884693">
      <w:pPr>
        <w:rPr>
          <w:sz w:val="28"/>
        </w:rPr>
      </w:pPr>
    </w:p>
    <w:sectPr w:rsidR="00884693" w:rsidRPr="0088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7489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1E0E83"/>
    <w:rsid w:val="00377A10"/>
    <w:rsid w:val="00432751"/>
    <w:rsid w:val="00504879"/>
    <w:rsid w:val="006F0DC1"/>
    <w:rsid w:val="007241FB"/>
    <w:rsid w:val="00855BF8"/>
    <w:rsid w:val="00884693"/>
    <w:rsid w:val="00894107"/>
    <w:rsid w:val="008C6D7C"/>
    <w:rsid w:val="008E53FA"/>
    <w:rsid w:val="009D5336"/>
    <w:rsid w:val="00C42151"/>
    <w:rsid w:val="00D37940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DAA5-64FE-428E-B0F9-D039289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107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8469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.gov.pl/pl/o-sluzbie/struktura-i-dzialanie/przeznaczenie-i-zadania/220,Przeznaczenie-i-zadan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awa-i-obowiazki-policjanta-oraz-obywatela/DDs8L2b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RjIN5I0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otQeGzN8P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policja-16793593/art-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2020-05-15T19:53:00Z</dcterms:created>
  <dcterms:modified xsi:type="dcterms:W3CDTF">2020-05-15T20:17:00Z</dcterms:modified>
</cp:coreProperties>
</file>