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9" w:rsidRPr="006E49B9" w:rsidRDefault="006E49B9" w:rsidP="006E49B9">
      <w:pPr>
        <w:shd w:val="clear" w:color="auto" w:fill="FFFFFF"/>
        <w:spacing w:after="0" w:line="221" w:lineRule="atLeast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E49B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Klasa V </w:t>
      </w:r>
    </w:p>
    <w:p w:rsidR="006E49B9" w:rsidRDefault="006E49B9" w:rsidP="006E49B9">
      <w:pPr>
        <w:shd w:val="clear" w:color="auto" w:fill="FFFFFF"/>
        <w:spacing w:after="0" w:line="221" w:lineRule="atLeast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E49B9">
        <w:rPr>
          <w:iCs/>
          <w:color w:val="000000" w:themeColor="text1"/>
          <w:sz w:val="28"/>
          <w:szCs w:val="28"/>
          <w:bdr w:val="none" w:sz="0" w:space="0" w:color="auto" w:frame="1"/>
        </w:rPr>
        <w:t>Temat: Metale wokół nas</w:t>
      </w:r>
    </w:p>
    <w:p w:rsidR="00D86E77" w:rsidRDefault="00D86E77" w:rsidP="006E49B9">
      <w:pPr>
        <w:pStyle w:val="Akapitzlist"/>
        <w:numPr>
          <w:ilvl w:val="0"/>
          <w:numId w:val="1"/>
        </w:numPr>
        <w:shd w:val="clear" w:color="auto" w:fill="FFFFFF"/>
        <w:spacing w:after="0" w:line="221" w:lineRule="atLeast"/>
        <w:ind w:left="426" w:hanging="426"/>
        <w:textAlignment w:val="baseline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6E49B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Metale powstają z surowców mineralnych wydobywanych z głębi ziemi</w:t>
      </w:r>
    </w:p>
    <w:p w:rsidR="002E6104" w:rsidRPr="002E6104" w:rsidRDefault="002E6104" w:rsidP="002E6104">
      <w:pPr>
        <w:pStyle w:val="Nagwek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E6104">
        <w:rPr>
          <w:b w:val="0"/>
          <w:bCs w:val="0"/>
          <w:sz w:val="24"/>
          <w:szCs w:val="24"/>
        </w:rPr>
        <w:t>Jak wydobywa się MIEDŹ, SREBRO I ZŁOTO - FABRYKI W POLSCE</w:t>
      </w:r>
      <w:r>
        <w:rPr>
          <w:b w:val="0"/>
          <w:bCs w:val="0"/>
          <w:sz w:val="24"/>
          <w:szCs w:val="24"/>
        </w:rPr>
        <w:t xml:space="preserve"> - </w:t>
      </w:r>
      <w:hyperlink r:id="rId5" w:history="1">
        <w:r w:rsidRPr="002E6104">
          <w:rPr>
            <w:rStyle w:val="Hipercze"/>
            <w:sz w:val="24"/>
            <w:szCs w:val="24"/>
          </w:rPr>
          <w:t>https://www.youtube.com/watch?v=1vNM9vrX8Wg</w:t>
        </w:r>
      </w:hyperlink>
    </w:p>
    <w:p w:rsidR="002E6104" w:rsidRPr="002E6104" w:rsidRDefault="002E6104" w:rsidP="002E6104">
      <w:pPr>
        <w:shd w:val="clear" w:color="auto" w:fill="FFFFFF"/>
        <w:spacing w:after="0" w:line="221" w:lineRule="atLeast"/>
        <w:textAlignment w:val="baseline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16F8D" w:rsidRDefault="006E49B9" w:rsidP="00016F8D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  <w:r w:rsidRPr="006E49B9">
        <w:rPr>
          <w:rFonts w:ascii="Arial" w:hAnsi="Arial" w:cs="Arial"/>
          <w:color w:val="000000" w:themeColor="text1"/>
          <w:sz w:val="19"/>
          <w:szCs w:val="19"/>
        </w:rPr>
        <w:t>Metale powstają przez wytopienie ich z rud</w:t>
      </w:r>
      <w:r w:rsidR="00016F8D">
        <w:rPr>
          <w:rFonts w:ascii="Arial" w:hAnsi="Arial" w:cs="Arial"/>
          <w:color w:val="000000" w:themeColor="text1"/>
          <w:sz w:val="19"/>
          <w:szCs w:val="19"/>
        </w:rPr>
        <w:t xml:space="preserve"> (prosto mówiąc mieszanina ziemi i metalu lub tlenku metalu)</w:t>
      </w:r>
      <w:r w:rsidRPr="006E49B9">
        <w:rPr>
          <w:rFonts w:ascii="Arial" w:hAnsi="Arial" w:cs="Arial"/>
          <w:color w:val="000000" w:themeColor="text1"/>
          <w:sz w:val="19"/>
          <w:szCs w:val="19"/>
        </w:rPr>
        <w:t>.</w:t>
      </w:r>
      <w:r w:rsidR="00016F8D" w:rsidRPr="00016F8D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016F8D" w:rsidRPr="006E49B9" w:rsidRDefault="00016F8D" w:rsidP="00016F8D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  <w:r w:rsidRPr="006E49B9">
        <w:rPr>
          <w:rFonts w:ascii="Arial" w:hAnsi="Arial" w:cs="Arial"/>
          <w:color w:val="000000" w:themeColor="text1"/>
          <w:sz w:val="19"/>
          <w:szCs w:val="19"/>
        </w:rPr>
        <w:t>Rudy metali - skały wydobywane z ziemi zawierające metale i inne substancje.</w:t>
      </w:r>
    </w:p>
    <w:p w:rsidR="006E49B9" w:rsidRDefault="006E49B9" w:rsidP="006E49B9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Ruda żelaza</w:t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  <w:t>ruda miedzi</w:t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  <w:t>ruda ołowiu</w:t>
      </w:r>
      <w:r w:rsidR="00016F8D">
        <w:rPr>
          <w:rFonts w:ascii="Arial" w:hAnsi="Arial" w:cs="Arial"/>
          <w:color w:val="000000" w:themeColor="text1"/>
          <w:sz w:val="19"/>
          <w:szCs w:val="19"/>
        </w:rPr>
        <w:tab/>
      </w:r>
      <w:r w:rsidR="00016F8D">
        <w:rPr>
          <w:rFonts w:ascii="Arial" w:hAnsi="Arial" w:cs="Arial"/>
          <w:color w:val="000000" w:themeColor="text1"/>
          <w:sz w:val="19"/>
          <w:szCs w:val="19"/>
        </w:rPr>
        <w:tab/>
        <w:t>ruda cynku</w:t>
      </w:r>
    </w:p>
    <w:p w:rsidR="006E49B9" w:rsidRDefault="006E49B9" w:rsidP="006E49B9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  <w:r>
        <w:rPr>
          <w:noProof/>
        </w:rPr>
        <w:drawing>
          <wp:inline distT="0" distB="0" distL="0" distR="0">
            <wp:extent cx="1480441" cy="988889"/>
            <wp:effectExtent l="19050" t="0" r="5459" b="0"/>
            <wp:docPr id="12" name="Obraz 3" descr="Ruda żelaza z serca Gór Świętokrzyskich - hut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da żelaza z serca Gór Świętokrzyskich - hutni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16" cy="99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noProof/>
        </w:rPr>
        <w:drawing>
          <wp:inline distT="0" distB="0" distL="0" distR="0">
            <wp:extent cx="771717" cy="990600"/>
            <wp:effectExtent l="19050" t="0" r="9333" b="0"/>
            <wp:docPr id="13" name="Obraz 6" descr="utleniona ruda miedzi, barwa zielona − malachit + atacam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tleniona ruda miedzi, barwa zielona − malachit + atacami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3" cy="99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noProof/>
        </w:rPr>
        <w:drawing>
          <wp:inline distT="0" distB="0" distL="0" distR="0">
            <wp:extent cx="1198189" cy="989597"/>
            <wp:effectExtent l="19050" t="0" r="1961" b="0"/>
            <wp:docPr id="14" name="Obraz 9" descr="Scholaris - Ruda oło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laris - Ruda ołowi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57" cy="99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F8D">
        <w:rPr>
          <w:rFonts w:ascii="Arial" w:hAnsi="Arial" w:cs="Arial"/>
          <w:color w:val="000000" w:themeColor="text1"/>
          <w:sz w:val="19"/>
          <w:szCs w:val="19"/>
        </w:rPr>
        <w:tab/>
      </w:r>
      <w:r w:rsidR="00016F8D">
        <w:rPr>
          <w:noProof/>
        </w:rPr>
        <w:drawing>
          <wp:inline distT="0" distB="0" distL="0" distR="0">
            <wp:extent cx="1514475" cy="1011623"/>
            <wp:effectExtent l="19050" t="0" r="9525" b="0"/>
            <wp:docPr id="15" name="Obraz 12" descr="Scholaris - Ruda c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olaris - Ruda cyn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91" cy="101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8D" w:rsidRDefault="00016F8D" w:rsidP="006E49B9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</w:p>
    <w:p w:rsidR="006C50E1" w:rsidRDefault="006C50E1" w:rsidP="006C50E1">
      <w:pPr>
        <w:pStyle w:val="NormalnyWeb"/>
        <w:spacing w:before="0" w:beforeAutospacing="0" w:after="0" w:afterAutospacing="0" w:line="360" w:lineRule="atLeast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D86E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2. W hutach wytwarza się stopy, czyli mieszaniny metali, często z domieszką niemetali</w:t>
      </w:r>
    </w:p>
    <w:p w:rsidR="006C50E1" w:rsidRPr="006E49B9" w:rsidRDefault="006C50E1" w:rsidP="006C50E1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  <w:r w:rsidRPr="006E49B9">
        <w:rPr>
          <w:rFonts w:ascii="Arial" w:hAnsi="Arial" w:cs="Arial"/>
          <w:color w:val="000000" w:themeColor="text1"/>
          <w:sz w:val="19"/>
          <w:szCs w:val="19"/>
        </w:rPr>
        <w:t>Stop metalu - mieszanina metali z domieszką niemetali.</w:t>
      </w:r>
    </w:p>
    <w:p w:rsidR="006C50E1" w:rsidRPr="006E49B9" w:rsidRDefault="006C50E1" w:rsidP="006C50E1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  <w:r w:rsidRPr="006E49B9">
        <w:rPr>
          <w:rFonts w:ascii="Arial" w:hAnsi="Arial" w:cs="Arial"/>
          <w:color w:val="000000" w:themeColor="text1"/>
          <w:sz w:val="19"/>
          <w:szCs w:val="19"/>
        </w:rPr>
        <w:t>Żelazo i jego stopy to metale żelazne (przyciągają magnes i rdzewieją), pozostałe metale i stopy to metale nieżelazne.</w:t>
      </w:r>
    </w:p>
    <w:p w:rsidR="006C50E1" w:rsidRPr="00D86E77" w:rsidRDefault="006C50E1" w:rsidP="006C50E1">
      <w:pPr>
        <w:shd w:val="clear" w:color="auto" w:fill="FFFFFF"/>
        <w:spacing w:after="0" w:line="221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:rsidR="006C50E1" w:rsidRPr="00D86E77" w:rsidRDefault="006C50E1" w:rsidP="006C50E1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6E49B9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pl-PL"/>
        </w:rPr>
        <w:drawing>
          <wp:inline distT="0" distB="0" distL="0" distR="0">
            <wp:extent cx="4629150" cy="2371725"/>
            <wp:effectExtent l="19050" t="0" r="0" b="0"/>
            <wp:docPr id="1" name="Obraz 1" descr="http://zspomoce.prv.pl/images/technika/5/15-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pomoce.prv.pl/images/technika/5/15-16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B9" w:rsidRDefault="006E49B9" w:rsidP="006E49B9">
      <w:pPr>
        <w:pStyle w:val="NormalnyWeb"/>
        <w:spacing w:before="0" w:beforeAutospacing="0" w:after="0" w:afterAutospacing="0" w:line="360" w:lineRule="atLeast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sectPr w:rsidR="006E49B9" w:rsidSect="00A4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EC2"/>
    <w:multiLevelType w:val="hybridMultilevel"/>
    <w:tmpl w:val="D3F0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648B"/>
    <w:multiLevelType w:val="hybridMultilevel"/>
    <w:tmpl w:val="D3F0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ECC"/>
    <w:rsid w:val="00016F8D"/>
    <w:rsid w:val="002E6104"/>
    <w:rsid w:val="003D7A26"/>
    <w:rsid w:val="004303A1"/>
    <w:rsid w:val="0059617F"/>
    <w:rsid w:val="00695997"/>
    <w:rsid w:val="006C50E1"/>
    <w:rsid w:val="006E49B9"/>
    <w:rsid w:val="00A47ECC"/>
    <w:rsid w:val="00C12742"/>
    <w:rsid w:val="00CC7D40"/>
    <w:rsid w:val="00D8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7F"/>
  </w:style>
  <w:style w:type="paragraph" w:styleId="Nagwek1">
    <w:name w:val="heading 1"/>
    <w:basedOn w:val="Normalny"/>
    <w:link w:val="Nagwek1Znak"/>
    <w:uiPriority w:val="9"/>
    <w:qFormat/>
    <w:rsid w:val="002E6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8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49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49B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61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vNM9vrX8W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2020-05-17T07:28:00Z</dcterms:created>
  <dcterms:modified xsi:type="dcterms:W3CDTF">2020-05-17T08:11:00Z</dcterms:modified>
</cp:coreProperties>
</file>