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89" w:rsidRDefault="00280C32">
      <w:r>
        <w:t>22.04</w:t>
      </w:r>
    </w:p>
    <w:p w:rsidR="00280C32" w:rsidRDefault="00280C32">
      <w:r>
        <w:t>Język polski- W świecie mitów. Czytamy tekst –Puszka Pandory. Ćwiczenie 5 strona 85 i 87</w:t>
      </w:r>
    </w:p>
    <w:p w:rsidR="00280C32" w:rsidRDefault="00280C32">
      <w:r>
        <w:t>Matematyka –Zapis liczb słowami Strona 45 ćwiczenia 1,2,3,4,5</w:t>
      </w:r>
      <w:r w:rsidR="0037539A">
        <w:t>.</w:t>
      </w:r>
    </w:p>
    <w:sectPr w:rsidR="00280C32" w:rsidSect="002A3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280C32"/>
    <w:rsid w:val="00280C32"/>
    <w:rsid w:val="002A3F89"/>
    <w:rsid w:val="0037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F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</Words>
  <Characters>136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3</cp:revision>
  <dcterms:created xsi:type="dcterms:W3CDTF">2020-04-22T08:10:00Z</dcterms:created>
  <dcterms:modified xsi:type="dcterms:W3CDTF">2020-04-22T08:51:00Z</dcterms:modified>
</cp:coreProperties>
</file>