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DB4" w:rsidRDefault="00263DB4" w:rsidP="00263DB4">
      <w:pPr>
        <w:jc w:val="center"/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 xml:space="preserve">Zajęcia programowe </w:t>
      </w:r>
      <w:r w:rsidR="00A6050F">
        <w:rPr>
          <w:b/>
          <w:sz w:val="24"/>
          <w:szCs w:val="24"/>
        </w:rPr>
        <w:t>04.05</w:t>
      </w:r>
      <w:r w:rsidRPr="00A51C06">
        <w:rPr>
          <w:b/>
          <w:sz w:val="24"/>
          <w:szCs w:val="24"/>
        </w:rPr>
        <w:t>.2020r</w:t>
      </w:r>
    </w:p>
    <w:p w:rsidR="00263DB4" w:rsidRPr="00A51C06" w:rsidRDefault="00263DB4" w:rsidP="00263DB4">
      <w:pPr>
        <w:jc w:val="center"/>
        <w:rPr>
          <w:b/>
          <w:sz w:val="24"/>
          <w:szCs w:val="24"/>
        </w:rPr>
      </w:pPr>
    </w:p>
    <w:p w:rsidR="00263DB4" w:rsidRDefault="00263DB4" w:rsidP="00263DB4">
      <w:pPr>
        <w:rPr>
          <w:sz w:val="24"/>
          <w:szCs w:val="24"/>
        </w:rPr>
      </w:pPr>
      <w:r w:rsidRPr="007C784B">
        <w:rPr>
          <w:b/>
          <w:sz w:val="24"/>
          <w:szCs w:val="24"/>
        </w:rPr>
        <w:t>Temat tygodnia:</w:t>
      </w:r>
      <w:r w:rsidR="00A6050F">
        <w:rPr>
          <w:sz w:val="24"/>
          <w:szCs w:val="24"/>
        </w:rPr>
        <w:t xml:space="preserve"> Polska to mój dom</w:t>
      </w:r>
    </w:p>
    <w:p w:rsidR="00263DB4" w:rsidRDefault="00263DB4" w:rsidP="00263DB4">
      <w:pPr>
        <w:rPr>
          <w:sz w:val="24"/>
          <w:szCs w:val="24"/>
        </w:rPr>
      </w:pPr>
      <w:r w:rsidRPr="007C784B">
        <w:rPr>
          <w:b/>
          <w:sz w:val="24"/>
          <w:szCs w:val="24"/>
        </w:rPr>
        <w:t>Temat dnia:</w:t>
      </w:r>
      <w:r w:rsidR="00A6050F">
        <w:rPr>
          <w:sz w:val="24"/>
          <w:szCs w:val="24"/>
        </w:rPr>
        <w:t xml:space="preserve"> Mój dom</w:t>
      </w:r>
    </w:p>
    <w:p w:rsidR="00263DB4" w:rsidRDefault="00263DB4" w:rsidP="00263DB4">
      <w:pPr>
        <w:rPr>
          <w:sz w:val="24"/>
          <w:szCs w:val="24"/>
        </w:rPr>
      </w:pPr>
    </w:p>
    <w:p w:rsidR="00263DB4" w:rsidRPr="00A51C06" w:rsidRDefault="00263DB4" w:rsidP="00263DB4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Cele ogólne:</w:t>
      </w:r>
    </w:p>
    <w:p w:rsidR="00263DB4" w:rsidRDefault="00A6050F" w:rsidP="00263DB4">
      <w:pPr>
        <w:rPr>
          <w:sz w:val="24"/>
          <w:szCs w:val="24"/>
        </w:rPr>
      </w:pPr>
      <w:r>
        <w:rPr>
          <w:sz w:val="24"/>
          <w:szCs w:val="24"/>
        </w:rPr>
        <w:t>- kształtowanie przynależności do rodziny</w:t>
      </w:r>
    </w:p>
    <w:p w:rsidR="00263DB4" w:rsidRDefault="00A6050F" w:rsidP="00263DB4">
      <w:pPr>
        <w:rPr>
          <w:sz w:val="24"/>
          <w:szCs w:val="24"/>
        </w:rPr>
      </w:pPr>
      <w:r>
        <w:rPr>
          <w:sz w:val="24"/>
          <w:szCs w:val="24"/>
        </w:rPr>
        <w:t>- uwrażliwianie na potrzebę zapamiętywania swojego adresu zamieszkania</w:t>
      </w:r>
    </w:p>
    <w:p w:rsidR="00263DB4" w:rsidRDefault="00263DB4" w:rsidP="00263DB4">
      <w:pPr>
        <w:rPr>
          <w:sz w:val="24"/>
          <w:szCs w:val="24"/>
        </w:rPr>
      </w:pPr>
    </w:p>
    <w:p w:rsidR="00263DB4" w:rsidRPr="00194C69" w:rsidRDefault="00263DB4" w:rsidP="00263DB4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Dziecko:</w:t>
      </w:r>
    </w:p>
    <w:p w:rsidR="00263DB4" w:rsidRDefault="00263DB4" w:rsidP="00263DB4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6050F">
        <w:rPr>
          <w:sz w:val="24"/>
          <w:szCs w:val="24"/>
        </w:rPr>
        <w:t>podejmuje samodzielną aktywność poznawczą</w:t>
      </w:r>
    </w:p>
    <w:p w:rsidR="00263DB4" w:rsidRDefault="00263DB4" w:rsidP="00263DB4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6050F">
        <w:rPr>
          <w:sz w:val="24"/>
          <w:szCs w:val="24"/>
        </w:rPr>
        <w:t>rozwija swoje poczucie przynależności do rodziny</w:t>
      </w:r>
    </w:p>
    <w:p w:rsidR="00263DB4" w:rsidRDefault="00A6050F" w:rsidP="00263DB4">
      <w:pPr>
        <w:rPr>
          <w:sz w:val="24"/>
          <w:szCs w:val="24"/>
        </w:rPr>
      </w:pPr>
      <w:r>
        <w:rPr>
          <w:sz w:val="24"/>
          <w:szCs w:val="24"/>
        </w:rPr>
        <w:t>- wypowiada się w sposób zrozumiały dla innych</w:t>
      </w:r>
    </w:p>
    <w:p w:rsidR="00263DB4" w:rsidRPr="00E04854" w:rsidRDefault="00A6050F" w:rsidP="00263DB4">
      <w:pPr>
        <w:rPr>
          <w:i/>
          <w:sz w:val="24"/>
          <w:szCs w:val="24"/>
        </w:rPr>
      </w:pPr>
      <w:r>
        <w:rPr>
          <w:sz w:val="24"/>
          <w:szCs w:val="24"/>
        </w:rPr>
        <w:t>- uczestniczy w zabawach ruchowych, rytmicznych</w:t>
      </w:r>
    </w:p>
    <w:p w:rsidR="00263DB4" w:rsidRDefault="00263DB4" w:rsidP="00263DB4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A6050F">
        <w:rPr>
          <w:sz w:val="24"/>
          <w:szCs w:val="24"/>
        </w:rPr>
        <w:t xml:space="preserve"> wypowiada się poprawnie na określony temat</w:t>
      </w:r>
    </w:p>
    <w:p w:rsidR="00263DB4" w:rsidRDefault="00A6050F" w:rsidP="00263DB4">
      <w:pPr>
        <w:rPr>
          <w:sz w:val="24"/>
          <w:szCs w:val="24"/>
        </w:rPr>
      </w:pPr>
      <w:r>
        <w:rPr>
          <w:sz w:val="24"/>
          <w:szCs w:val="24"/>
        </w:rPr>
        <w:t>- dokonuje podziału wyrazów na sylaby</w:t>
      </w:r>
    </w:p>
    <w:p w:rsidR="00263DB4" w:rsidRDefault="00A6050F" w:rsidP="00263DB4">
      <w:pPr>
        <w:rPr>
          <w:sz w:val="24"/>
          <w:szCs w:val="24"/>
        </w:rPr>
      </w:pPr>
      <w:r>
        <w:rPr>
          <w:sz w:val="24"/>
          <w:szCs w:val="24"/>
        </w:rPr>
        <w:t>- odczytuje globalnie krótkie, proste wyrazy</w:t>
      </w:r>
    </w:p>
    <w:p w:rsidR="00263DB4" w:rsidRDefault="00A6050F" w:rsidP="00263DB4">
      <w:pPr>
        <w:rPr>
          <w:i/>
          <w:sz w:val="24"/>
          <w:szCs w:val="24"/>
        </w:rPr>
      </w:pPr>
      <w:r>
        <w:rPr>
          <w:sz w:val="24"/>
          <w:szCs w:val="24"/>
        </w:rPr>
        <w:t>- klasyfikuje przedmioty według koloru</w:t>
      </w:r>
    </w:p>
    <w:p w:rsidR="00263DB4" w:rsidRDefault="00263DB4" w:rsidP="00263DB4">
      <w:pPr>
        <w:rPr>
          <w:sz w:val="24"/>
          <w:szCs w:val="24"/>
        </w:rPr>
      </w:pPr>
      <w:r>
        <w:rPr>
          <w:i/>
          <w:sz w:val="24"/>
          <w:szCs w:val="24"/>
        </w:rPr>
        <w:t>-</w:t>
      </w:r>
      <w:r w:rsidR="00A6050F">
        <w:rPr>
          <w:sz w:val="24"/>
          <w:szCs w:val="24"/>
        </w:rPr>
        <w:t xml:space="preserve"> potrafi wykazać się pomysłowością w pracy plastycznej</w:t>
      </w:r>
    </w:p>
    <w:p w:rsidR="00263DB4" w:rsidRPr="00B707D0" w:rsidRDefault="00A6050F" w:rsidP="00263DB4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524CB">
        <w:rPr>
          <w:sz w:val="24"/>
          <w:szCs w:val="24"/>
        </w:rPr>
        <w:t>rozwija pomysłowość i twórczość poprzez zabawę</w:t>
      </w:r>
    </w:p>
    <w:p w:rsidR="00263DB4" w:rsidRDefault="00263DB4" w:rsidP="00263DB4">
      <w:pPr>
        <w:rPr>
          <w:sz w:val="24"/>
          <w:szCs w:val="24"/>
        </w:rPr>
      </w:pPr>
    </w:p>
    <w:p w:rsidR="00263DB4" w:rsidRDefault="00263DB4" w:rsidP="00263DB4">
      <w:pPr>
        <w:rPr>
          <w:sz w:val="24"/>
          <w:szCs w:val="24"/>
        </w:rPr>
      </w:pPr>
      <w:r w:rsidRPr="00A51C06">
        <w:rPr>
          <w:b/>
          <w:sz w:val="24"/>
          <w:szCs w:val="24"/>
        </w:rPr>
        <w:t>Środki dydaktyczne:</w:t>
      </w:r>
      <w:r>
        <w:rPr>
          <w:sz w:val="24"/>
          <w:szCs w:val="24"/>
        </w:rPr>
        <w:t xml:space="preserve"> </w:t>
      </w:r>
      <w:r w:rsidR="00D524CB">
        <w:rPr>
          <w:sz w:val="24"/>
          <w:szCs w:val="24"/>
        </w:rPr>
        <w:t xml:space="preserve">wiersz A. Bernat „Dom”, klocki, ilustracje domów: dużych, małych, o różnych kształtach i kolorach, napis </w:t>
      </w:r>
      <w:r w:rsidR="00D524CB" w:rsidRPr="00D524CB">
        <w:rPr>
          <w:i/>
          <w:sz w:val="24"/>
          <w:szCs w:val="24"/>
        </w:rPr>
        <w:t>dom</w:t>
      </w:r>
      <w:r w:rsidR="00D524CB">
        <w:rPr>
          <w:sz w:val="24"/>
          <w:szCs w:val="24"/>
        </w:rPr>
        <w:t xml:space="preserve">, </w:t>
      </w:r>
      <w:r w:rsidR="00226921">
        <w:rPr>
          <w:sz w:val="24"/>
          <w:szCs w:val="24"/>
        </w:rPr>
        <w:t xml:space="preserve">tekturkę pod makietę, </w:t>
      </w:r>
      <w:r w:rsidR="00280C1D">
        <w:rPr>
          <w:sz w:val="24"/>
          <w:szCs w:val="24"/>
        </w:rPr>
        <w:t xml:space="preserve">kolorowy papier, klej, nożyczki, różne opakowania(pudełka) po herbacie, syropach, lekach, blok techniczny, kredki, </w:t>
      </w:r>
      <w:r w:rsidR="00212B8F">
        <w:rPr>
          <w:sz w:val="24"/>
          <w:szCs w:val="24"/>
        </w:rPr>
        <w:t xml:space="preserve">farby, </w:t>
      </w:r>
      <w:r w:rsidR="00280C1D">
        <w:rPr>
          <w:sz w:val="24"/>
          <w:szCs w:val="24"/>
        </w:rPr>
        <w:t>plastelina</w:t>
      </w:r>
      <w:r w:rsidR="001264FE">
        <w:rPr>
          <w:sz w:val="24"/>
          <w:szCs w:val="24"/>
        </w:rPr>
        <w:t>, kilka dużych kółek w różnych kolorach</w:t>
      </w:r>
    </w:p>
    <w:p w:rsidR="001264FE" w:rsidRPr="00D524CB" w:rsidRDefault="001264FE" w:rsidP="00263DB4">
      <w:pPr>
        <w:rPr>
          <w:sz w:val="24"/>
          <w:szCs w:val="24"/>
        </w:rPr>
      </w:pPr>
    </w:p>
    <w:p w:rsidR="00263DB4" w:rsidRDefault="00263DB4" w:rsidP="00263DB4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Przebieg zajęć:</w:t>
      </w:r>
    </w:p>
    <w:p w:rsidR="00263DB4" w:rsidRPr="00280C1D" w:rsidRDefault="00280C1D" w:rsidP="00263DB4">
      <w:pPr>
        <w:pStyle w:val="Akapitzlist"/>
        <w:numPr>
          <w:ilvl w:val="0"/>
          <w:numId w:val="1"/>
        </w:numPr>
      </w:pPr>
      <w:r>
        <w:rPr>
          <w:b/>
          <w:sz w:val="24"/>
          <w:szCs w:val="24"/>
        </w:rPr>
        <w:t>Zabawy rozwijające sprawność fizyczną</w:t>
      </w:r>
    </w:p>
    <w:p w:rsidR="00280C1D" w:rsidRDefault="00280C1D" w:rsidP="00280C1D">
      <w:pPr>
        <w:pStyle w:val="Akapitzlist"/>
        <w:rPr>
          <w:sz w:val="24"/>
          <w:szCs w:val="24"/>
        </w:rPr>
      </w:pPr>
      <w:r>
        <w:rPr>
          <w:b/>
          <w:sz w:val="24"/>
          <w:szCs w:val="24"/>
        </w:rPr>
        <w:t xml:space="preserve">„Koniki” – </w:t>
      </w:r>
      <w:r>
        <w:rPr>
          <w:sz w:val="24"/>
          <w:szCs w:val="24"/>
        </w:rPr>
        <w:t>zabawa bieżna, dziecko biega truchtem(wolno) a następnie galopem(szybko) w różnych kierunkach</w:t>
      </w:r>
    </w:p>
    <w:p w:rsidR="00280C1D" w:rsidRDefault="00280C1D" w:rsidP="00280C1D">
      <w:pPr>
        <w:pStyle w:val="Akapitzlist"/>
      </w:pPr>
      <w:r>
        <w:rPr>
          <w:b/>
          <w:sz w:val="24"/>
          <w:szCs w:val="24"/>
        </w:rPr>
        <w:t>„Koniki skaczą” –</w:t>
      </w:r>
      <w:r>
        <w:t xml:space="preserve"> dziecko w biegu przeskakuje przez przeszkody, rozłożone na dywanie przedmioty np. klocki, pudełka</w:t>
      </w:r>
    </w:p>
    <w:p w:rsidR="00280C1D" w:rsidRDefault="00280C1D" w:rsidP="00280C1D">
      <w:pPr>
        <w:pStyle w:val="Akapitzlist"/>
      </w:pPr>
      <w:r>
        <w:rPr>
          <w:b/>
          <w:sz w:val="24"/>
          <w:szCs w:val="24"/>
        </w:rPr>
        <w:lastRenderedPageBreak/>
        <w:t>„Marsz uspokajający” –</w:t>
      </w:r>
      <w:r>
        <w:t xml:space="preserve"> dziecko maszeruje po kole</w:t>
      </w:r>
    </w:p>
    <w:p w:rsidR="00280C1D" w:rsidRDefault="00280C1D" w:rsidP="00280C1D">
      <w:pPr>
        <w:pStyle w:val="Akapitzlist"/>
      </w:pPr>
    </w:p>
    <w:p w:rsidR="00280C1D" w:rsidRDefault="007C0E05" w:rsidP="00280C1D">
      <w:pPr>
        <w:pStyle w:val="Akapitzlist"/>
        <w:numPr>
          <w:ilvl w:val="0"/>
          <w:numId w:val="1"/>
        </w:numPr>
        <w:rPr>
          <w:b/>
        </w:rPr>
      </w:pPr>
      <w:r w:rsidRPr="007C0E05">
        <w:rPr>
          <w:b/>
        </w:rPr>
        <w:t>„Domy z klocków” – zabawy konstrukcyjne</w:t>
      </w:r>
    </w:p>
    <w:p w:rsidR="007C0E05" w:rsidRDefault="007C0E05" w:rsidP="007C0E05">
      <w:pPr>
        <w:pStyle w:val="Akapitzlist"/>
      </w:pPr>
      <w:r w:rsidRPr="007C0E05">
        <w:t>Konstruowanie z różnego rodzaju klocków</w:t>
      </w:r>
      <w:r>
        <w:t xml:space="preserve"> domów, tworzenie budowli. Rozmowa z dzieckiem na temat miejsca, w którym mieszka. Dziecko podaje co mu się kojarzy ze słowem </w:t>
      </w:r>
      <w:r w:rsidRPr="007C0E05">
        <w:rPr>
          <w:i/>
        </w:rPr>
        <w:t>dom</w:t>
      </w:r>
      <w:r>
        <w:t xml:space="preserve"> np. mama, tata, rodzeństwo, spokój, ciepło, miłość, bezpieczeństwo. Zapamiętuje swój adres zamieszkania</w:t>
      </w:r>
    </w:p>
    <w:p w:rsidR="001264FE" w:rsidRDefault="001264FE" w:rsidP="007C0E05">
      <w:pPr>
        <w:pStyle w:val="Akapitzlist"/>
      </w:pPr>
    </w:p>
    <w:p w:rsidR="001264FE" w:rsidRPr="001264FE" w:rsidRDefault="001264FE" w:rsidP="001264FE">
      <w:pPr>
        <w:pStyle w:val="Akapitzlist"/>
        <w:numPr>
          <w:ilvl w:val="0"/>
          <w:numId w:val="1"/>
        </w:numPr>
        <w:rPr>
          <w:b/>
        </w:rPr>
      </w:pPr>
      <w:r w:rsidRPr="001264FE">
        <w:rPr>
          <w:b/>
        </w:rPr>
        <w:t>„Duzy i mały dom” – zabawa ruchowa orientacyjno-porządkowa</w:t>
      </w:r>
    </w:p>
    <w:p w:rsidR="001264FE" w:rsidRDefault="001264FE" w:rsidP="001264FE">
      <w:pPr>
        <w:pStyle w:val="Akapitzlist"/>
      </w:pPr>
      <w:r>
        <w:t xml:space="preserve">Dziecko </w:t>
      </w:r>
      <w:r w:rsidR="003101F5">
        <w:t xml:space="preserve">porusza się po dywanie w rytm piosenki, na przerwę w muzyce i hasło </w:t>
      </w:r>
      <w:r w:rsidR="003101F5" w:rsidRPr="003101F5">
        <w:rPr>
          <w:i/>
        </w:rPr>
        <w:t>mały dom</w:t>
      </w:r>
      <w:r w:rsidR="003101F5">
        <w:rPr>
          <w:i/>
        </w:rPr>
        <w:t xml:space="preserve"> </w:t>
      </w:r>
      <w:r w:rsidR="003101F5">
        <w:t xml:space="preserve">dziecko przykuca i układa ręce nad głową w kształcie daszku, na hasło </w:t>
      </w:r>
      <w:r w:rsidR="003101F5" w:rsidRPr="003101F5">
        <w:rPr>
          <w:i/>
        </w:rPr>
        <w:t>duży dom</w:t>
      </w:r>
      <w:r w:rsidR="003101F5">
        <w:t xml:space="preserve"> staje na palcach i układa z rąk daszek nad głową</w:t>
      </w:r>
    </w:p>
    <w:p w:rsidR="003101F5" w:rsidRDefault="003101F5" w:rsidP="001264FE">
      <w:pPr>
        <w:pStyle w:val="Akapitzlist"/>
      </w:pPr>
    </w:p>
    <w:p w:rsidR="003101F5" w:rsidRPr="003101F5" w:rsidRDefault="003101F5" w:rsidP="001264FE">
      <w:pPr>
        <w:pStyle w:val="Akapitzlist"/>
      </w:pPr>
      <w:hyperlink r:id="rId7" w:history="1">
        <w:r>
          <w:rPr>
            <w:rStyle w:val="Hipercze"/>
          </w:rPr>
          <w:t>https://www.youtube.com/watch?v=fuCnZ4iHmmM</w:t>
        </w:r>
      </w:hyperlink>
    </w:p>
    <w:p w:rsidR="007C0E05" w:rsidRDefault="007C0E05" w:rsidP="007C0E05">
      <w:pPr>
        <w:pStyle w:val="Akapitzlist"/>
      </w:pPr>
    </w:p>
    <w:p w:rsidR="007C0E05" w:rsidRDefault="007C0E05" w:rsidP="007C0E05">
      <w:pPr>
        <w:pStyle w:val="Akapitzlist"/>
        <w:numPr>
          <w:ilvl w:val="0"/>
          <w:numId w:val="1"/>
        </w:numPr>
        <w:rPr>
          <w:b/>
        </w:rPr>
      </w:pPr>
      <w:r w:rsidRPr="007C0E05">
        <w:rPr>
          <w:b/>
        </w:rPr>
        <w:t>„Dom” – słuchanie fragmentu wiersza A. Bernat</w:t>
      </w:r>
    </w:p>
    <w:p w:rsidR="007C0E05" w:rsidRDefault="007C0E05" w:rsidP="007C0E05">
      <w:pPr>
        <w:pStyle w:val="Akapitzlist"/>
        <w:rPr>
          <w:i/>
        </w:rPr>
      </w:pPr>
    </w:p>
    <w:p w:rsidR="007C0E05" w:rsidRDefault="007C0E05" w:rsidP="007C0E05">
      <w:pPr>
        <w:pStyle w:val="Akapitzlist"/>
        <w:rPr>
          <w:i/>
        </w:rPr>
      </w:pPr>
      <w:r w:rsidRPr="007C0E05">
        <w:rPr>
          <w:i/>
        </w:rPr>
        <w:t>„Dom” fragment</w:t>
      </w:r>
      <w:r>
        <w:rPr>
          <w:i/>
        </w:rPr>
        <w:t xml:space="preserve">    </w:t>
      </w:r>
      <w:r w:rsidRPr="007C0E05">
        <w:rPr>
          <w:i/>
        </w:rPr>
        <w:t xml:space="preserve"> Anna Bernat</w:t>
      </w:r>
    </w:p>
    <w:p w:rsidR="007C0E05" w:rsidRDefault="007C0E05" w:rsidP="007C0E05">
      <w:pPr>
        <w:pStyle w:val="Akapitzlist"/>
      </w:pPr>
      <w:r>
        <w:t>Zwierzęta kochają i łąkę i las,</w:t>
      </w:r>
    </w:p>
    <w:p w:rsidR="007C0E05" w:rsidRDefault="007C0E05" w:rsidP="007C0E05">
      <w:pPr>
        <w:pStyle w:val="Akapitzlist"/>
      </w:pPr>
      <w:r>
        <w:t>a ryby swą rzekę jak nikt.</w:t>
      </w:r>
    </w:p>
    <w:p w:rsidR="007C0E05" w:rsidRDefault="007C0E05" w:rsidP="007C0E05">
      <w:pPr>
        <w:pStyle w:val="Akapitzlist"/>
      </w:pPr>
      <w:r>
        <w:t>Ptaki tu drzewa mają,</w:t>
      </w:r>
    </w:p>
    <w:p w:rsidR="007C0E05" w:rsidRDefault="007C0E05" w:rsidP="007C0E05">
      <w:pPr>
        <w:pStyle w:val="Akapitzlist"/>
      </w:pPr>
      <w:r>
        <w:t>by wracać do gniazd,</w:t>
      </w:r>
    </w:p>
    <w:p w:rsidR="007C0E05" w:rsidRDefault="007C0E05" w:rsidP="007C0E05">
      <w:pPr>
        <w:pStyle w:val="Akapitzlist"/>
      </w:pPr>
      <w:r>
        <w:t>a kwiaty w ogrodzie swój świat (…)</w:t>
      </w:r>
    </w:p>
    <w:p w:rsidR="007C0E05" w:rsidRDefault="002F6C35" w:rsidP="007C0E05">
      <w:pPr>
        <w:pStyle w:val="Akapitzlist"/>
      </w:pPr>
      <w:r>
        <w:t>Na ziemi jest wiele i wiosek i miast.</w:t>
      </w:r>
    </w:p>
    <w:p w:rsidR="002F6C35" w:rsidRDefault="002F6C35" w:rsidP="007C0E05">
      <w:pPr>
        <w:pStyle w:val="Akapitzlist"/>
      </w:pPr>
      <w:r>
        <w:t>Jak wiele, któż zliczy je, kto?</w:t>
      </w:r>
    </w:p>
    <w:p w:rsidR="002F6C35" w:rsidRDefault="002F6C35" w:rsidP="007C0E05">
      <w:pPr>
        <w:pStyle w:val="Akapitzlist"/>
      </w:pPr>
      <w:r>
        <w:t>Jedno miejsce jest nasze, by przeżyć swój czas,</w:t>
      </w:r>
    </w:p>
    <w:p w:rsidR="002F6C35" w:rsidRDefault="002F6C35" w:rsidP="007C0E05">
      <w:pPr>
        <w:pStyle w:val="Akapitzlist"/>
      </w:pPr>
      <w:r>
        <w:t>o miejscu tym mówi się DOM.</w:t>
      </w:r>
    </w:p>
    <w:p w:rsidR="002F6C35" w:rsidRDefault="002F6C35" w:rsidP="007C0E05">
      <w:pPr>
        <w:pStyle w:val="Akapitzlist"/>
      </w:pPr>
      <w:r>
        <w:t>Na ziemi, to każdy z nas wie,</w:t>
      </w:r>
    </w:p>
    <w:p w:rsidR="002F6C35" w:rsidRDefault="002F6C35" w:rsidP="007C0E05">
      <w:pPr>
        <w:pStyle w:val="Akapitzlist"/>
      </w:pPr>
      <w:r>
        <w:t>jest miejsce gdzie dobrze mu jest!</w:t>
      </w:r>
    </w:p>
    <w:p w:rsidR="002F6C35" w:rsidRDefault="002F6C35" w:rsidP="007C0E05">
      <w:pPr>
        <w:pStyle w:val="Akapitzlist"/>
      </w:pPr>
    </w:p>
    <w:p w:rsidR="002F6C35" w:rsidRDefault="002F6C35" w:rsidP="007C0E05">
      <w:pPr>
        <w:pStyle w:val="Akapitzlist"/>
      </w:pPr>
      <w:r>
        <w:t xml:space="preserve">Rozmowa z dzieckiem na temat treści wiersza. Dziecko opowiada jak mogą wyglądać domy różnych zwierząt np. niedźwiedzia, lisa, zająca, wiewiórki, ptaków, psa, </w:t>
      </w:r>
      <w:r w:rsidR="001264FE">
        <w:t>krowy, kury, chomika oraz jak wygląda ich własny dom</w:t>
      </w:r>
    </w:p>
    <w:p w:rsidR="001264FE" w:rsidRDefault="001264FE" w:rsidP="007C0E05">
      <w:pPr>
        <w:pStyle w:val="Akapitzlist"/>
      </w:pPr>
    </w:p>
    <w:p w:rsidR="001264FE" w:rsidRDefault="003101F5" w:rsidP="001264FE">
      <w:pPr>
        <w:pStyle w:val="Akapitzlist"/>
        <w:numPr>
          <w:ilvl w:val="0"/>
          <w:numId w:val="1"/>
        </w:numPr>
        <w:rPr>
          <w:b/>
        </w:rPr>
      </w:pPr>
      <w:r w:rsidRPr="003101F5">
        <w:rPr>
          <w:b/>
        </w:rPr>
        <w:t>Zabawa muzyczno-ruchowa do piosenki „Maszerują dzieci drogą”</w:t>
      </w:r>
    </w:p>
    <w:p w:rsidR="003101F5" w:rsidRDefault="003101F5" w:rsidP="003101F5">
      <w:pPr>
        <w:pStyle w:val="Akapitzlist"/>
      </w:pPr>
    </w:p>
    <w:p w:rsidR="003101F5" w:rsidRDefault="003101F5" w:rsidP="003101F5">
      <w:pPr>
        <w:pStyle w:val="Akapitzlist"/>
      </w:pPr>
      <w:hyperlink r:id="rId8" w:history="1">
        <w:r>
          <w:rPr>
            <w:rStyle w:val="Hipercze"/>
          </w:rPr>
          <w:t>https://www.youtube.com/watch?v=urLZOP2MtVs</w:t>
        </w:r>
      </w:hyperlink>
    </w:p>
    <w:p w:rsidR="003101F5" w:rsidRDefault="003101F5" w:rsidP="003101F5">
      <w:pPr>
        <w:pStyle w:val="Akapitzlist"/>
      </w:pPr>
    </w:p>
    <w:p w:rsidR="003101F5" w:rsidRDefault="00B84364" w:rsidP="003101F5">
      <w:pPr>
        <w:pStyle w:val="Akapitzlist"/>
      </w:pPr>
      <w:r>
        <w:t xml:space="preserve">I. </w:t>
      </w:r>
      <w:r w:rsidR="003101F5">
        <w:t>Maszerują dzieci drogą raz, dwa, trzy</w:t>
      </w:r>
      <w:r w:rsidR="00AA3E4F">
        <w:t xml:space="preserve">       </w:t>
      </w:r>
      <w:r w:rsidR="003101F5">
        <w:t xml:space="preserve"> marsz po kole, klaskanie na raz, dwa, trzy</w:t>
      </w:r>
    </w:p>
    <w:p w:rsidR="003101F5" w:rsidRDefault="003101F5" w:rsidP="003101F5">
      <w:pPr>
        <w:pStyle w:val="Akapitzlist"/>
      </w:pPr>
      <w:r>
        <w:t>Lewą nogą, prawą nogą, raz,</w:t>
      </w:r>
      <w:r w:rsidR="00B84364">
        <w:t xml:space="preserve"> dwa, trzy         wystawianie nó</w:t>
      </w:r>
      <w:r>
        <w:t>g</w:t>
      </w:r>
      <w:r w:rsidR="00B84364">
        <w:t>, klaskanie</w:t>
      </w:r>
    </w:p>
    <w:p w:rsidR="00B84364" w:rsidRDefault="00B84364" w:rsidP="003101F5">
      <w:pPr>
        <w:pStyle w:val="Akapitzlist"/>
      </w:pPr>
      <w:r>
        <w:t>A nad drogą słonko świeci                               machanie rękami nad głową</w:t>
      </w:r>
    </w:p>
    <w:p w:rsidR="00B84364" w:rsidRDefault="00B84364" w:rsidP="003101F5">
      <w:pPr>
        <w:pStyle w:val="Akapitzlist"/>
      </w:pPr>
      <w:r>
        <w:t>i uśmiecha się do dzieci</w:t>
      </w:r>
    </w:p>
    <w:p w:rsidR="00B84364" w:rsidRDefault="00B84364" w:rsidP="003101F5">
      <w:pPr>
        <w:pStyle w:val="Akapitzlist"/>
      </w:pPr>
      <w:r>
        <w:t>raz, dwa, raz, dwa, trzy                                     klaskanie</w:t>
      </w:r>
    </w:p>
    <w:p w:rsidR="00B84364" w:rsidRDefault="00B84364" w:rsidP="003101F5">
      <w:pPr>
        <w:pStyle w:val="Akapitzlist"/>
      </w:pPr>
    </w:p>
    <w:p w:rsidR="00B84364" w:rsidRDefault="00B84364" w:rsidP="003101F5">
      <w:pPr>
        <w:pStyle w:val="Akapitzlist"/>
      </w:pPr>
      <w:r>
        <w:t>na samą muzykę dziecko swobodnie podskakuje</w:t>
      </w:r>
    </w:p>
    <w:p w:rsidR="00B84364" w:rsidRDefault="00B84364" w:rsidP="003101F5">
      <w:pPr>
        <w:pStyle w:val="Akapitzlist"/>
      </w:pPr>
    </w:p>
    <w:p w:rsidR="00B84364" w:rsidRDefault="00B84364" w:rsidP="00B84364">
      <w:pPr>
        <w:pStyle w:val="Akapitzlist"/>
      </w:pPr>
      <w:r>
        <w:t xml:space="preserve">II. </w:t>
      </w:r>
      <w:r>
        <w:t>Maszerują dzieci drogą raz, dwa, trzy</w:t>
      </w:r>
      <w:r w:rsidR="00AA3E4F">
        <w:t xml:space="preserve">       </w:t>
      </w:r>
      <w:r>
        <w:t xml:space="preserve">  marsz po kole, klaskanie na raz, dwa, trzy</w:t>
      </w:r>
    </w:p>
    <w:p w:rsidR="00B84364" w:rsidRDefault="00B84364" w:rsidP="00B84364">
      <w:pPr>
        <w:pStyle w:val="Akapitzlist"/>
      </w:pPr>
      <w:r>
        <w:t xml:space="preserve">Lewą nogą, prawą nogą, raz, dwa, trzy         </w:t>
      </w:r>
      <w:r w:rsidR="00AA3E4F">
        <w:t xml:space="preserve">  </w:t>
      </w:r>
      <w:r>
        <w:t>wystawianie nóg, klaskanie</w:t>
      </w:r>
    </w:p>
    <w:p w:rsidR="00AA3E4F" w:rsidRDefault="00B84364" w:rsidP="00AA3E4F">
      <w:pPr>
        <w:pStyle w:val="Akapitzlist"/>
      </w:pPr>
      <w:r>
        <w:lastRenderedPageBreak/>
        <w:t xml:space="preserve">Naprzód zuchy, naprzód śmiało                  </w:t>
      </w:r>
      <w:r w:rsidR="00AA3E4F">
        <w:t xml:space="preserve">    </w:t>
      </w:r>
      <w:r>
        <w:t xml:space="preserve"> ręce na bioderka, krok dostawny</w:t>
      </w:r>
      <w:r w:rsidR="00AA3E4F">
        <w:t xml:space="preserve">(nóżka goni </w:t>
      </w:r>
    </w:p>
    <w:p w:rsidR="00B84364" w:rsidRDefault="00AA3E4F" w:rsidP="00AA3E4F">
      <w:pPr>
        <w:pStyle w:val="Akapitzlist"/>
      </w:pPr>
      <w:r>
        <w:t xml:space="preserve">                                                                               nóżkę) </w:t>
      </w:r>
      <w:r w:rsidR="00B84364">
        <w:t>raz na jedną raz</w:t>
      </w:r>
      <w:r>
        <w:t xml:space="preserve"> </w:t>
      </w:r>
      <w:r w:rsidR="00B84364">
        <w:t>na drugą nogę</w:t>
      </w:r>
    </w:p>
    <w:p w:rsidR="00B84364" w:rsidRDefault="00B84364" w:rsidP="00B84364">
      <w:pPr>
        <w:pStyle w:val="Akapitzlist"/>
      </w:pPr>
      <w:r>
        <w:t>będzie przygód tu niemało</w:t>
      </w:r>
    </w:p>
    <w:p w:rsidR="00AA3E4F" w:rsidRDefault="00AA3E4F" w:rsidP="00B84364">
      <w:pPr>
        <w:pStyle w:val="Akapitzlist"/>
      </w:pPr>
      <w:r>
        <w:t>raz, dwa, raz, dwa, trzy                                      klaskanie</w:t>
      </w:r>
    </w:p>
    <w:p w:rsidR="00AA3E4F" w:rsidRDefault="00AA3E4F" w:rsidP="00B84364">
      <w:pPr>
        <w:pStyle w:val="Akapitzlist"/>
      </w:pPr>
    </w:p>
    <w:p w:rsidR="00AA3E4F" w:rsidRDefault="00AA3E4F" w:rsidP="00B84364">
      <w:pPr>
        <w:pStyle w:val="Akapitzlist"/>
      </w:pPr>
      <w:r>
        <w:t xml:space="preserve">na samą muzykę dziecko swobodnie podskakuje </w:t>
      </w:r>
    </w:p>
    <w:p w:rsidR="00AA3E4F" w:rsidRDefault="00AA3E4F" w:rsidP="00AA3E4F">
      <w:pPr>
        <w:pStyle w:val="Akapitzlist"/>
      </w:pPr>
      <w:r>
        <w:t>powtarzamy pierwszą część</w:t>
      </w:r>
    </w:p>
    <w:p w:rsidR="00AA3E4F" w:rsidRDefault="00AA3E4F" w:rsidP="00AA3E4F">
      <w:pPr>
        <w:pStyle w:val="Akapitzlist"/>
      </w:pPr>
    </w:p>
    <w:p w:rsidR="00AA3E4F" w:rsidRPr="00AA3E4F" w:rsidRDefault="00AA3E4F" w:rsidP="00AA3E4F">
      <w:pPr>
        <w:pStyle w:val="Akapitzlist"/>
        <w:numPr>
          <w:ilvl w:val="0"/>
          <w:numId w:val="1"/>
        </w:numPr>
        <w:rPr>
          <w:b/>
        </w:rPr>
      </w:pPr>
      <w:r w:rsidRPr="00AA3E4F">
        <w:rPr>
          <w:b/>
        </w:rPr>
        <w:t>„Domy i domki” – zabawa dydaktyczna</w:t>
      </w:r>
    </w:p>
    <w:p w:rsidR="00AA3E4F" w:rsidRDefault="00AA3E4F" w:rsidP="00AA3E4F">
      <w:pPr>
        <w:pStyle w:val="Akapitzlist"/>
        <w:rPr>
          <w:i/>
        </w:rPr>
      </w:pPr>
      <w:r>
        <w:t>Na dywanie rozkładamy ilustracje domów: małych, dużych, w różnych kształtach i kolorach. Dziecko opisuje domy, które widzi, wskazuje te, które mu się najbardziej podobają, w których chciałoby mieszkać</w:t>
      </w:r>
      <w:r w:rsidR="00DC15B8">
        <w:t xml:space="preserve">. Dziecko wyklaskuje sylabę w wyrazie </w:t>
      </w:r>
      <w:r w:rsidR="00DC15B8" w:rsidRPr="00DC15B8">
        <w:rPr>
          <w:i/>
        </w:rPr>
        <w:t>dom</w:t>
      </w:r>
      <w:r w:rsidR="00DC15B8">
        <w:t xml:space="preserve">, zauważa, że jest tylko jedna, odczytuje globalnie wyraz </w:t>
      </w:r>
      <w:r w:rsidR="00DC15B8" w:rsidRPr="00DC15B8">
        <w:rPr>
          <w:i/>
        </w:rPr>
        <w:t>dom</w:t>
      </w:r>
    </w:p>
    <w:p w:rsidR="00DC15B8" w:rsidRDefault="00DC15B8" w:rsidP="00AA3E4F">
      <w:pPr>
        <w:pStyle w:val="Akapitzlist"/>
        <w:rPr>
          <w:i/>
        </w:rPr>
      </w:pPr>
    </w:p>
    <w:p w:rsidR="00DC15B8" w:rsidRPr="00DC15B8" w:rsidRDefault="00DC15B8" w:rsidP="00AA3E4F">
      <w:pPr>
        <w:pStyle w:val="Akapitzlist"/>
      </w:pPr>
    </w:p>
    <w:p w:rsidR="00554937" w:rsidRDefault="00DC15B8">
      <w:r>
        <w:rPr>
          <w:noProof/>
          <w:lang w:eastAsia="pl-PL"/>
        </w:rPr>
        <w:drawing>
          <wp:inline distT="0" distB="0" distL="0" distR="0" wp14:anchorId="7380DE3B" wp14:editId="58670B06">
            <wp:extent cx="5760720" cy="3834696"/>
            <wp:effectExtent l="0" t="0" r="0" b="0"/>
            <wp:docPr id="2" name="Obraz 2" descr="Mały dom lepszy niż mieszkanie. Na co zwrócić uwagę wybierają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ły dom lepszy niż mieszkanie. Na co zwrócić uwagę wybierając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B8" w:rsidRDefault="00DC15B8"/>
    <w:p w:rsidR="00DC15B8" w:rsidRDefault="00DC15B8"/>
    <w:p w:rsidR="00DC15B8" w:rsidRPr="00DC15B8" w:rsidRDefault="00DC15B8" w:rsidP="00DC15B8">
      <w:pPr>
        <w:jc w:val="center"/>
        <w:rPr>
          <w:sz w:val="144"/>
          <w:szCs w:val="144"/>
        </w:rPr>
      </w:pPr>
      <w:r>
        <w:rPr>
          <w:sz w:val="144"/>
          <w:szCs w:val="144"/>
        </w:rPr>
        <w:t>dom</w:t>
      </w:r>
    </w:p>
    <w:p w:rsidR="00DC15B8" w:rsidRDefault="00DC15B8"/>
    <w:p w:rsidR="00DC15B8" w:rsidRDefault="00DC15B8">
      <w:r>
        <w:rPr>
          <w:noProof/>
          <w:lang w:eastAsia="pl-PL"/>
        </w:rPr>
        <w:lastRenderedPageBreak/>
        <w:drawing>
          <wp:inline distT="0" distB="0" distL="0" distR="0" wp14:anchorId="45C863C6" wp14:editId="676C6946">
            <wp:extent cx="5760720" cy="3571875"/>
            <wp:effectExtent l="0" t="0" r="0" b="9525"/>
            <wp:docPr id="4" name="Obraz 4" descr="Mały dom bez pozwolenia na budowę? - GaleriaDomo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ły dom bez pozwolenia na budowę? - GaleriaDomow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2E" w:rsidRDefault="00967F2E"/>
    <w:p w:rsidR="00967F2E" w:rsidRDefault="00967F2E"/>
    <w:p w:rsidR="00DC15B8" w:rsidRDefault="00967F2E">
      <w:r>
        <w:rPr>
          <w:noProof/>
          <w:lang w:eastAsia="pl-PL"/>
        </w:rPr>
        <w:drawing>
          <wp:inline distT="0" distB="0" distL="0" distR="0" wp14:anchorId="6A465D89" wp14:editId="49264779">
            <wp:extent cx="5760720" cy="3840480"/>
            <wp:effectExtent l="0" t="0" r="0" b="7620"/>
            <wp:docPr id="6" name="Obraz 6" descr="Milutek. Mały dom parterowy z poddaszem użytkowym, z dwuspadowy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lutek. Mały dom parterowy z poddaszem użytkowym, z dwuspadowym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2E" w:rsidRDefault="00967F2E"/>
    <w:p w:rsidR="00967F2E" w:rsidRDefault="00967F2E"/>
    <w:p w:rsidR="00DC15B8" w:rsidRDefault="00967F2E">
      <w:r>
        <w:rPr>
          <w:noProof/>
          <w:lang w:eastAsia="pl-PL"/>
        </w:rPr>
        <w:lastRenderedPageBreak/>
        <w:drawing>
          <wp:inline distT="0" distB="0" distL="0" distR="0" wp14:anchorId="0B433734" wp14:editId="32CFFE59">
            <wp:extent cx="5760720" cy="3912858"/>
            <wp:effectExtent l="0" t="0" r="0" b="0"/>
            <wp:docPr id="8" name="Obraz 8" descr="Projekt domu Kastor - duży dom z ogrodem zimowym i garażem na d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ojekt domu Kastor - duży dom z ogrodem zimowym i garażem na dw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2E" w:rsidRDefault="00967F2E"/>
    <w:p w:rsidR="00967F2E" w:rsidRDefault="00967F2E"/>
    <w:p w:rsidR="00967F2E" w:rsidRDefault="00967F2E">
      <w:r>
        <w:rPr>
          <w:noProof/>
          <w:lang w:eastAsia="pl-PL"/>
        </w:rPr>
        <w:drawing>
          <wp:inline distT="0" distB="0" distL="0" distR="0" wp14:anchorId="09174894" wp14:editId="3CB608A5">
            <wp:extent cx="5760720" cy="3840480"/>
            <wp:effectExtent l="0" t="0" r="0" b="7620"/>
            <wp:docPr id="10" name="Obraz 10" descr="Projekt, Duży, Dom, Ogród, Posesja,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jekt, Duży, Dom, Ogród, Posesja, Wiosn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2E" w:rsidRDefault="00967F2E">
      <w:r>
        <w:rPr>
          <w:noProof/>
          <w:lang w:eastAsia="pl-PL"/>
        </w:rPr>
        <w:lastRenderedPageBreak/>
        <w:drawing>
          <wp:inline distT="0" distB="0" distL="0" distR="0" wp14:anchorId="47CBA153" wp14:editId="42BC4811">
            <wp:extent cx="5760720" cy="3837526"/>
            <wp:effectExtent l="0" t="0" r="0" b="0"/>
            <wp:docPr id="12" name="Obraz 12" descr="Duży dom w doskonałej okolicy Ostrów Maz. Ostrów Mazow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uży dom w doskonałej okolicy Ostrów Maz. Ostrów Mazowiec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2E" w:rsidRDefault="00967F2E"/>
    <w:p w:rsidR="00967F2E" w:rsidRDefault="00967F2E"/>
    <w:p w:rsidR="00967F2E" w:rsidRDefault="00967F2E">
      <w:r>
        <w:rPr>
          <w:noProof/>
          <w:lang w:eastAsia="pl-PL"/>
        </w:rPr>
        <w:drawing>
          <wp:inline distT="0" distB="0" distL="0" distR="0" wp14:anchorId="63BC37BA" wp14:editId="22CF6FB5">
            <wp:extent cx="5715000" cy="3781425"/>
            <wp:effectExtent l="0" t="0" r="0" b="9525"/>
            <wp:docPr id="14" name="Obraz 14" descr="Ciekawe, dziwne domy – poznaj najbardziej nietypowe domy w Pols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ekawe, dziwne domy – poznaj najbardziej nietypowe domy w Polsce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2E" w:rsidRDefault="00967F2E"/>
    <w:p w:rsidR="00967F2E" w:rsidRDefault="00967F2E">
      <w:r>
        <w:rPr>
          <w:noProof/>
          <w:lang w:eastAsia="pl-PL"/>
        </w:rPr>
        <w:lastRenderedPageBreak/>
        <w:drawing>
          <wp:inline distT="0" distB="0" distL="0" distR="0" wp14:anchorId="24B4EE0B" wp14:editId="72F9DA9B">
            <wp:extent cx="5505450" cy="4105275"/>
            <wp:effectExtent l="0" t="0" r="0" b="9525"/>
            <wp:docPr id="16" name="Obraz 16" descr="TOP 6 Najdziwniejsze domy na świecie - Decco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OP 6 Najdziwniejsze domy na świecie - Deccoria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2E" w:rsidRDefault="00967F2E"/>
    <w:p w:rsidR="00967F2E" w:rsidRDefault="00967F2E"/>
    <w:p w:rsidR="00967F2E" w:rsidRDefault="00967F2E">
      <w:r>
        <w:rPr>
          <w:noProof/>
          <w:lang w:eastAsia="pl-PL"/>
        </w:rPr>
        <w:drawing>
          <wp:inline distT="0" distB="0" distL="0" distR="0" wp14:anchorId="62475F3F" wp14:editId="6D87B919">
            <wp:extent cx="5760720" cy="3550044"/>
            <wp:effectExtent l="0" t="0" r="0" b="0"/>
            <wp:docPr id="18" name="Obraz 18" descr="Najdziwniejsze budowle świata - 15 architektonicznych eksperymen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ajdziwniejsze budowle świata - 15 architektonicznych eksperymentó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2E" w:rsidRDefault="00967F2E"/>
    <w:p w:rsidR="00967F2E" w:rsidRDefault="00967F2E">
      <w:r>
        <w:rPr>
          <w:noProof/>
          <w:lang w:eastAsia="pl-PL"/>
        </w:rPr>
        <w:lastRenderedPageBreak/>
        <w:drawing>
          <wp:inline distT="0" distB="0" distL="0" distR="0" wp14:anchorId="70614A20" wp14:editId="6A4CE3A0">
            <wp:extent cx="5760720" cy="4320540"/>
            <wp:effectExtent l="0" t="0" r="0" b="3810"/>
            <wp:docPr id="20" name="Obraz 20" descr="20 najdziwniejszych domów na świecie - 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 najdziwniejszych domów na świecie - D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2E" w:rsidRDefault="00967F2E"/>
    <w:p w:rsidR="00967F2E" w:rsidRDefault="00967F2E">
      <w:r>
        <w:rPr>
          <w:noProof/>
          <w:lang w:eastAsia="pl-PL"/>
        </w:rPr>
        <w:drawing>
          <wp:inline distT="0" distB="0" distL="0" distR="0" wp14:anchorId="1C3D13AC" wp14:editId="152B8A69">
            <wp:extent cx="5760357" cy="3467100"/>
            <wp:effectExtent l="0" t="0" r="0" b="0"/>
            <wp:docPr id="22" name="Obraz 22" descr="10 najbardziej niezwykłych domów na świecie | Niezwykłe dom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 najbardziej niezwykłych domów na świecie | Niezwykłe domy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83" cy="346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2E" w:rsidRDefault="00967F2E"/>
    <w:p w:rsidR="00967F2E" w:rsidRDefault="00967F2E">
      <w:r>
        <w:rPr>
          <w:noProof/>
          <w:lang w:eastAsia="pl-PL"/>
        </w:rPr>
        <w:lastRenderedPageBreak/>
        <w:drawing>
          <wp:inline distT="0" distB="0" distL="0" distR="0" wp14:anchorId="3779D22B" wp14:editId="2A13F7B7">
            <wp:extent cx="5760720" cy="3840480"/>
            <wp:effectExtent l="0" t="0" r="0" b="7620"/>
            <wp:docPr id="26" name="Obraz 26" descr="Najdziwniejsze domy św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ajdziwniejsze domy świat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2E" w:rsidRDefault="00967F2E"/>
    <w:p w:rsidR="00967F2E" w:rsidRPr="00967F2E" w:rsidRDefault="00967F2E" w:rsidP="00967F2E">
      <w:pPr>
        <w:pStyle w:val="Akapitzlist"/>
        <w:numPr>
          <w:ilvl w:val="0"/>
          <w:numId w:val="1"/>
        </w:numPr>
      </w:pPr>
      <w:r>
        <w:rPr>
          <w:b/>
        </w:rPr>
        <w:t>„Kolorowe domy” – zabawa ruchowa</w:t>
      </w:r>
    </w:p>
    <w:p w:rsidR="00967F2E" w:rsidRDefault="00226921" w:rsidP="00967F2E">
      <w:pPr>
        <w:pStyle w:val="Akapitzlist"/>
      </w:pPr>
      <w:r w:rsidRPr="00226921">
        <w:t xml:space="preserve">Rozkładamy </w:t>
      </w:r>
      <w:r>
        <w:t>na dywanie kolorowe kół</w:t>
      </w:r>
      <w:r w:rsidRPr="00226921">
        <w:t>ka</w:t>
      </w:r>
      <w:r>
        <w:t xml:space="preserve">. Dziecko porusza się w rytm melodii z zadania nr 3 dzisiejszych zajęć. Na przerwę w muzyce i hasło </w:t>
      </w:r>
      <w:r w:rsidRPr="00226921">
        <w:rPr>
          <w:i/>
        </w:rPr>
        <w:t>do domu czerwonego</w:t>
      </w:r>
      <w:r>
        <w:t xml:space="preserve"> wskakuje na kółko w wymienionym kolorze, zabawę powtarzamy tyle razy w ilu kolorach mamy kółka</w:t>
      </w:r>
    </w:p>
    <w:p w:rsidR="00226921" w:rsidRDefault="00226921" w:rsidP="00967F2E">
      <w:pPr>
        <w:pStyle w:val="Akapitzlist"/>
      </w:pPr>
    </w:p>
    <w:p w:rsidR="00226921" w:rsidRPr="00226921" w:rsidRDefault="00226921" w:rsidP="00226921">
      <w:pPr>
        <w:pStyle w:val="Akapitzlist"/>
        <w:numPr>
          <w:ilvl w:val="0"/>
          <w:numId w:val="1"/>
        </w:numPr>
      </w:pPr>
      <w:r>
        <w:rPr>
          <w:b/>
        </w:rPr>
        <w:t>„Nasze domy” – wykonanie makiety domów</w:t>
      </w:r>
    </w:p>
    <w:p w:rsidR="00226921" w:rsidRDefault="00226921" w:rsidP="00226921">
      <w:pPr>
        <w:pStyle w:val="Akapitzlist"/>
        <w:rPr>
          <w:sz w:val="24"/>
          <w:szCs w:val="24"/>
        </w:rPr>
      </w:pPr>
      <w:r w:rsidRPr="00226921">
        <w:t xml:space="preserve">Przygotowujemy </w:t>
      </w:r>
      <w:r w:rsidR="00212B8F">
        <w:rPr>
          <w:sz w:val="24"/>
          <w:szCs w:val="24"/>
        </w:rPr>
        <w:t>tekturkę pod makietę, kolorowy papier, klej, nożyczki, różne opakowania(pudełka) po herbacie, syropach, lekach, blok techniczny, kredki</w:t>
      </w:r>
      <w:r w:rsidR="00212B8F">
        <w:rPr>
          <w:sz w:val="24"/>
          <w:szCs w:val="24"/>
        </w:rPr>
        <w:t>, farby, plastelinę. Pudełka oklejamy papierem kolorowym, możemy dorysować okna, drzwi, możemy wyciąć z brystolu drzewa i pokolorować je kredkami lub farbami, można ulepić z plasteliny zwierzątka. Pełna swoboda w wykonaniu</w:t>
      </w:r>
    </w:p>
    <w:p w:rsidR="00212B8F" w:rsidRDefault="00212B8F" w:rsidP="00226921">
      <w:pPr>
        <w:pStyle w:val="Akapitzlist"/>
        <w:rPr>
          <w:sz w:val="24"/>
          <w:szCs w:val="24"/>
        </w:rPr>
      </w:pPr>
    </w:p>
    <w:p w:rsidR="004A64A8" w:rsidRDefault="004A64A8" w:rsidP="00226921">
      <w:pPr>
        <w:pStyle w:val="Akapitzlist"/>
        <w:rPr>
          <w:sz w:val="24"/>
          <w:szCs w:val="24"/>
        </w:rPr>
      </w:pPr>
    </w:p>
    <w:p w:rsidR="00212B8F" w:rsidRDefault="00212B8F" w:rsidP="00226921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046E5C0" wp14:editId="31DE8A9A">
            <wp:extent cx="5760133" cy="4543425"/>
            <wp:effectExtent l="0" t="0" r="0" b="0"/>
            <wp:docPr id="1" name="Obraz 1" descr="Prace plastyczne ponad 50 inspiracji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ace plastyczne ponad 50 inspiracji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92" cy="454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8F" w:rsidRDefault="00212B8F" w:rsidP="00226921">
      <w:pPr>
        <w:pStyle w:val="Akapitzlist"/>
        <w:rPr>
          <w:sz w:val="24"/>
          <w:szCs w:val="24"/>
        </w:rPr>
      </w:pPr>
    </w:p>
    <w:p w:rsidR="00212B8F" w:rsidRDefault="00212B8F" w:rsidP="00226921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155D0E7" wp14:editId="162F4058">
            <wp:extent cx="4876800" cy="3657600"/>
            <wp:effectExtent l="0" t="0" r="0" b="0"/>
            <wp:docPr id="3" name="Obraz 3" descr="Przedszkole nr 16 w P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zedszkole nr 16 w Pil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8F" w:rsidRDefault="00212B8F" w:rsidP="00226921">
      <w:pPr>
        <w:pStyle w:val="Akapitzlist"/>
        <w:rPr>
          <w:sz w:val="24"/>
          <w:szCs w:val="24"/>
        </w:rPr>
      </w:pPr>
    </w:p>
    <w:p w:rsidR="00212B8F" w:rsidRDefault="00212B8F" w:rsidP="00226921">
      <w:pPr>
        <w:pStyle w:val="Akapitzlist"/>
        <w:rPr>
          <w:sz w:val="24"/>
          <w:szCs w:val="24"/>
        </w:rPr>
      </w:pPr>
    </w:p>
    <w:p w:rsidR="00212B8F" w:rsidRPr="00212B8F" w:rsidRDefault="00212B8F" w:rsidP="00212B8F">
      <w:pPr>
        <w:pStyle w:val="Akapitzlist"/>
        <w:numPr>
          <w:ilvl w:val="0"/>
          <w:numId w:val="1"/>
        </w:numPr>
        <w:rPr>
          <w:b/>
        </w:rPr>
      </w:pPr>
      <w:r w:rsidRPr="00212B8F">
        <w:rPr>
          <w:b/>
          <w:sz w:val="24"/>
          <w:szCs w:val="24"/>
        </w:rPr>
        <w:lastRenderedPageBreak/>
        <w:t>Informacje dodatkowe</w:t>
      </w:r>
    </w:p>
    <w:p w:rsidR="00212B8F" w:rsidRDefault="00212B8F" w:rsidP="00212B8F">
      <w:pPr>
        <w:pStyle w:val="Akapitzlist"/>
      </w:pPr>
      <w:r>
        <w:t xml:space="preserve">Co nam będzie potrzebne w </w:t>
      </w:r>
      <w:r w:rsidR="004A64A8">
        <w:t>tym tygodniu:</w:t>
      </w:r>
      <w:r>
        <w:t xml:space="preserve"> rolka po papierze toaletowym, </w:t>
      </w:r>
      <w:r w:rsidR="004C0414">
        <w:t>pięć domków z figur geometrycznych: zielone kwadraty, czerwone trójkąty, po pięć konturów: niebieskich kotów, pomarańczowych piesków, kolorowych pawi</w:t>
      </w:r>
      <w:r w:rsidR="004A64A8">
        <w:t>(zwierzątka odrysować i wyciąć z wyznaczonego kolorowego papieru)</w:t>
      </w:r>
      <w:bookmarkStart w:id="0" w:name="_GoBack"/>
      <w:bookmarkEnd w:id="0"/>
      <w:r w:rsidR="004C0414">
        <w:t>, kolorowy kontur w kształcie owalu, kolorowe paski bibuły lub wstążek</w:t>
      </w:r>
    </w:p>
    <w:p w:rsidR="004C0414" w:rsidRDefault="004C0414" w:rsidP="00212B8F">
      <w:pPr>
        <w:pStyle w:val="Akapitzlist"/>
      </w:pPr>
    </w:p>
    <w:p w:rsidR="004C0414" w:rsidRDefault="004C0414" w:rsidP="00212B8F">
      <w:pPr>
        <w:pStyle w:val="Akapitzlist"/>
      </w:pPr>
      <w:r>
        <w:rPr>
          <w:noProof/>
          <w:lang w:eastAsia="pl-PL"/>
        </w:rPr>
        <w:drawing>
          <wp:inline distT="0" distB="0" distL="0" distR="0" wp14:anchorId="647B493E" wp14:editId="14679EE3">
            <wp:extent cx="4610100" cy="3448050"/>
            <wp:effectExtent l="0" t="0" r="0" b="0"/>
            <wp:docPr id="7" name="Obraz 7" descr="Najlepsze obrazy na tablicy kot (32) | Obrazy, Koty i K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jlepsze obrazy na tablicy kot (32) | Obrazy, Koty i Ko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414" w:rsidRDefault="004C0414" w:rsidP="00212B8F">
      <w:pPr>
        <w:pStyle w:val="Akapitzlist"/>
      </w:pPr>
    </w:p>
    <w:p w:rsidR="004C0414" w:rsidRPr="00226921" w:rsidRDefault="004C0414" w:rsidP="00212B8F">
      <w:pPr>
        <w:pStyle w:val="Akapitzlist"/>
      </w:pPr>
    </w:p>
    <w:p w:rsidR="00967F2E" w:rsidRDefault="00967F2E"/>
    <w:p w:rsidR="00DC15B8" w:rsidRDefault="004C0414">
      <w:r>
        <w:rPr>
          <w:noProof/>
          <w:lang w:eastAsia="pl-PL"/>
        </w:rPr>
        <w:drawing>
          <wp:inline distT="0" distB="0" distL="0" distR="0" wp14:anchorId="5D9499AF" wp14:editId="10832B31">
            <wp:extent cx="4286250" cy="3324225"/>
            <wp:effectExtent l="0" t="0" r="0" b="9525"/>
            <wp:docPr id="9" name="Obraz 9" descr="Kontur, sprytny, pies, rysunek. Ilustracje, wektor, rysunek, p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ntur, sprytny, pies, rysunek. Ilustracje, wektor, rysunek, pie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414" w:rsidRDefault="004C0414">
      <w:r>
        <w:rPr>
          <w:noProof/>
          <w:lang w:eastAsia="pl-PL"/>
        </w:rPr>
        <w:lastRenderedPageBreak/>
        <w:drawing>
          <wp:inline distT="0" distB="0" distL="0" distR="0" wp14:anchorId="3AD2E46E" wp14:editId="1137440B">
            <wp:extent cx="4572000" cy="3657600"/>
            <wp:effectExtent l="0" t="0" r="0" b="0"/>
            <wp:docPr id="11" name="Obraz 11" descr="Kolorowanka Kolorowy ogon pawi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lorowanka Kolorowy ogon pawi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B8" w:rsidRDefault="00DC15B8"/>
    <w:sectPr w:rsidR="00DC15B8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3ED" w:rsidRDefault="001013ED" w:rsidP="00263DB4">
      <w:pPr>
        <w:spacing w:after="0" w:line="240" w:lineRule="auto"/>
      </w:pPr>
      <w:r>
        <w:separator/>
      </w:r>
    </w:p>
  </w:endnote>
  <w:endnote w:type="continuationSeparator" w:id="0">
    <w:p w:rsidR="001013ED" w:rsidRDefault="001013ED" w:rsidP="00263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924928"/>
      <w:docPartObj>
        <w:docPartGallery w:val="Page Numbers (Bottom of Page)"/>
        <w:docPartUnique/>
      </w:docPartObj>
    </w:sdtPr>
    <w:sdtContent>
      <w:p w:rsidR="00263DB4" w:rsidRDefault="00263DB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64A8">
          <w:rPr>
            <w:noProof/>
          </w:rPr>
          <w:t>9</w:t>
        </w:r>
        <w:r>
          <w:fldChar w:fldCharType="end"/>
        </w:r>
      </w:p>
    </w:sdtContent>
  </w:sdt>
  <w:p w:rsidR="00263DB4" w:rsidRDefault="00263DB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3ED" w:rsidRDefault="001013ED" w:rsidP="00263DB4">
      <w:pPr>
        <w:spacing w:after="0" w:line="240" w:lineRule="auto"/>
      </w:pPr>
      <w:r>
        <w:separator/>
      </w:r>
    </w:p>
  </w:footnote>
  <w:footnote w:type="continuationSeparator" w:id="0">
    <w:p w:rsidR="001013ED" w:rsidRDefault="001013ED" w:rsidP="00263D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93AC7"/>
    <w:multiLevelType w:val="hybridMultilevel"/>
    <w:tmpl w:val="B4B2A09C"/>
    <w:lvl w:ilvl="0" w:tplc="34F272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DB4"/>
    <w:rsid w:val="001013ED"/>
    <w:rsid w:val="001264FE"/>
    <w:rsid w:val="00212B8F"/>
    <w:rsid w:val="00226921"/>
    <w:rsid w:val="00263DB4"/>
    <w:rsid w:val="00280C1D"/>
    <w:rsid w:val="002F6C35"/>
    <w:rsid w:val="003101F5"/>
    <w:rsid w:val="004A64A8"/>
    <w:rsid w:val="004C0414"/>
    <w:rsid w:val="00554937"/>
    <w:rsid w:val="007C0E05"/>
    <w:rsid w:val="00967F2E"/>
    <w:rsid w:val="00A6050F"/>
    <w:rsid w:val="00AA3E4F"/>
    <w:rsid w:val="00B84364"/>
    <w:rsid w:val="00D524CB"/>
    <w:rsid w:val="00DC1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A62B2A-35EC-4E1A-8B67-9D4AB8F47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63D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63D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3DB4"/>
  </w:style>
  <w:style w:type="paragraph" w:styleId="Stopka">
    <w:name w:val="footer"/>
    <w:basedOn w:val="Normalny"/>
    <w:link w:val="StopkaZnak"/>
    <w:uiPriority w:val="99"/>
    <w:unhideWhenUsed/>
    <w:rsid w:val="00263D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DB4"/>
  </w:style>
  <w:style w:type="paragraph" w:styleId="Akapitzlist">
    <w:name w:val="List Paragraph"/>
    <w:basedOn w:val="Normalny"/>
    <w:uiPriority w:val="34"/>
    <w:qFormat/>
    <w:rsid w:val="00263DB4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3101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rLZOP2MtVs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fuCnZ4iHmm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gi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750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2</cp:revision>
  <dcterms:created xsi:type="dcterms:W3CDTF">2020-05-03T18:20:00Z</dcterms:created>
  <dcterms:modified xsi:type="dcterms:W3CDTF">2020-05-03T21:55:00Z</dcterms:modified>
</cp:coreProperties>
</file>