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21" w:rsidRPr="00D16221" w:rsidRDefault="00D16221" w:rsidP="00D16221">
      <w:pPr>
        <w:rPr>
          <w:b/>
          <w:color w:val="00B050"/>
          <w:sz w:val="32"/>
          <w:szCs w:val="32"/>
        </w:rPr>
      </w:pPr>
      <w:r w:rsidRPr="00D16221">
        <w:rPr>
          <w:b/>
          <w:color w:val="00B050"/>
          <w:sz w:val="32"/>
          <w:szCs w:val="32"/>
        </w:rPr>
        <w:t>Dzień dobry! Witam Wszystkich w nowym tygodniu!</w:t>
      </w:r>
    </w:p>
    <w:p w:rsidR="00FB296D" w:rsidRDefault="00FB296D">
      <w:pPr>
        <w:rPr>
          <w:b/>
          <w:sz w:val="28"/>
          <w:szCs w:val="28"/>
        </w:rPr>
      </w:pPr>
    </w:p>
    <w:p w:rsidR="005E6AEC" w:rsidRDefault="001A6DC4">
      <w:pPr>
        <w:rPr>
          <w:b/>
          <w:sz w:val="28"/>
          <w:szCs w:val="28"/>
        </w:rPr>
      </w:pPr>
      <w:r w:rsidRPr="001A6DC4">
        <w:rPr>
          <w:b/>
          <w:sz w:val="28"/>
          <w:szCs w:val="28"/>
        </w:rPr>
        <w:t>11.05.20r poniedziałek</w:t>
      </w:r>
      <w:r w:rsidR="00ED284C">
        <w:rPr>
          <w:b/>
          <w:sz w:val="28"/>
          <w:szCs w:val="28"/>
        </w:rPr>
        <w:t xml:space="preserve">    </w:t>
      </w:r>
    </w:p>
    <w:p w:rsidR="00ED284C" w:rsidRPr="00D16221" w:rsidRDefault="00ED284C">
      <w:pPr>
        <w:rPr>
          <w:sz w:val="28"/>
          <w:szCs w:val="28"/>
        </w:rPr>
      </w:pPr>
      <w:r w:rsidRPr="00D16221">
        <w:rPr>
          <w:rFonts w:cs="AgendaPl-Semibold"/>
          <w:b/>
          <w:sz w:val="28"/>
          <w:szCs w:val="28"/>
        </w:rPr>
        <w:t>W krainie muzyki</w:t>
      </w:r>
      <w:bookmarkStart w:id="0" w:name="_GoBack"/>
      <w:bookmarkEnd w:id="0"/>
    </w:p>
    <w:p w:rsidR="00ED284C" w:rsidRPr="00ED284C" w:rsidRDefault="00ED284C">
      <w:pPr>
        <w:rPr>
          <w:b/>
          <w:sz w:val="28"/>
          <w:szCs w:val="28"/>
        </w:rPr>
      </w:pPr>
      <w:r w:rsidRPr="00ED284C">
        <w:rPr>
          <w:rFonts w:cs="AgendaPl-Bold"/>
          <w:b/>
          <w:bCs/>
          <w:sz w:val="28"/>
          <w:szCs w:val="28"/>
        </w:rPr>
        <w:t>TEMAT: INSTRUMENTY MUZYCZNE</w:t>
      </w:r>
    </w:p>
    <w:p w:rsidR="001A6DC4" w:rsidRDefault="00ED284C">
      <w:r>
        <w:rPr>
          <w:noProof/>
          <w:lang w:eastAsia="pl-PL"/>
        </w:rPr>
        <w:lastRenderedPageBreak/>
        <w:drawing>
          <wp:inline distT="0" distB="0" distL="0" distR="0" wp14:anchorId="7ADA7861" wp14:editId="77731563">
            <wp:extent cx="2339408" cy="3291840"/>
            <wp:effectExtent l="0" t="0" r="3810" b="3810"/>
            <wp:docPr id="2" name="Obraz 2" descr="INSTRUMENTY MUZYCZNE - plansz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- plansza edukacyj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46" cy="330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C" w:rsidRDefault="00ED284C" w:rsidP="001A6DC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sectPr w:rsidR="00ED284C" w:rsidSect="00ED284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6DC4" w:rsidRPr="00F91A14" w:rsidRDefault="001A6DC4" w:rsidP="001A6D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A1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lastRenderedPageBreak/>
        <w:t>Zadanie 1 </w:t>
      </w:r>
    </w:p>
    <w:p w:rsidR="001A6DC4" w:rsidRPr="00F91A14" w:rsidRDefault="001A6DC4" w:rsidP="001A6D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F91A14">
        <w:rPr>
          <w:rFonts w:eastAsia="Times New Roman" w:cs="Times New Roman"/>
          <w:color w:val="000000"/>
          <w:lang w:eastAsia="pl-PL"/>
        </w:rPr>
        <w:t>Dzisiaj zaczynamy od zabawy do wesołej piosenki.</w:t>
      </w:r>
    </w:p>
    <w:p w:rsidR="001A6DC4" w:rsidRPr="00F91A14" w:rsidRDefault="001A6DC4" w:rsidP="001A6DC4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F91A14">
        <w:rPr>
          <w:rFonts w:eastAsia="Times New Roman" w:cs="Times New Roman"/>
          <w:color w:val="000000"/>
          <w:lang w:eastAsia="pl-PL"/>
        </w:rPr>
        <w:t>Zapraszam!</w:t>
      </w:r>
    </w:p>
    <w:p w:rsidR="001A6DC4" w:rsidRPr="00F91A14" w:rsidRDefault="001A6DC4" w:rsidP="001A6DC4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F91A14">
        <w:rPr>
          <w:rFonts w:eastAsia="Times New Roman" w:cs="Times New Roman"/>
          <w:color w:val="000000"/>
          <w:lang w:eastAsia="pl-PL"/>
        </w:rPr>
        <w:t>„Głowa ramiona kolana piety - piosenka ruchowa dla dzieci” YouTube</w:t>
      </w:r>
    </w:p>
    <w:p w:rsidR="001A6DC4" w:rsidRPr="00F91A14" w:rsidRDefault="001A6DC4" w:rsidP="001A6DC4">
      <w:pPr>
        <w:spacing w:after="0" w:line="240" w:lineRule="auto"/>
        <w:ind w:left="720"/>
        <w:rPr>
          <w:rFonts w:eastAsia="Times New Roman" w:cs="Times New Roman"/>
          <w:lang w:val="en-US" w:eastAsia="pl-PL"/>
        </w:rPr>
      </w:pPr>
      <w:r w:rsidRPr="00F91A14">
        <w:rPr>
          <w:rFonts w:eastAsia="Times New Roman" w:cs="Times New Roman"/>
          <w:color w:val="FF0000"/>
          <w:lang w:val="en-US" w:eastAsia="pl-PL"/>
        </w:rPr>
        <w:t>Link:</w:t>
      </w:r>
      <w:r w:rsidRPr="00F91A14">
        <w:rPr>
          <w:rFonts w:eastAsia="Times New Roman" w:cs="Times New Roman"/>
          <w:color w:val="000000"/>
          <w:lang w:val="en-US" w:eastAsia="pl-PL"/>
        </w:rPr>
        <w:t xml:space="preserve"> </w:t>
      </w:r>
      <w:hyperlink r:id="rId8" w:history="1">
        <w:r w:rsidRPr="00F91A14">
          <w:rPr>
            <w:rFonts w:eastAsia="Times New Roman" w:cs="Times New Roman"/>
            <w:color w:val="0000FF"/>
            <w:u w:val="single"/>
            <w:lang w:val="en-US" w:eastAsia="pl-PL"/>
          </w:rPr>
          <w:t>https://www.youtube.com/watch?v=2GCtmHipJPo</w:t>
        </w:r>
      </w:hyperlink>
      <w:r w:rsidRPr="00F91A14">
        <w:rPr>
          <w:rFonts w:eastAsia="Times New Roman" w:cs="Times New Roman"/>
          <w:color w:val="000000"/>
          <w:lang w:val="en-US" w:eastAsia="pl-PL"/>
        </w:rPr>
        <w:t>)</w:t>
      </w:r>
    </w:p>
    <w:p w:rsidR="001A6DC4" w:rsidRPr="00F91A14" w:rsidRDefault="001A6DC4" w:rsidP="001A6DC4">
      <w:pPr>
        <w:spacing w:after="240" w:line="240" w:lineRule="auto"/>
        <w:rPr>
          <w:rFonts w:eastAsia="Times New Roman" w:cs="Times New Roman"/>
          <w:lang w:val="en-US" w:eastAsia="pl-PL"/>
        </w:rPr>
      </w:pPr>
    </w:p>
    <w:p w:rsidR="001A6DC4" w:rsidRPr="00E278A5" w:rsidRDefault="001A6DC4" w:rsidP="001A6DC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A14">
        <w:rPr>
          <w:rFonts w:ascii="Calibri" w:eastAsia="Times New Roman" w:hAnsi="Calibri" w:cs="Times New Roman"/>
          <w:color w:val="000000"/>
          <w:lang w:val="en-US" w:eastAsia="pl-PL"/>
        </w:rPr>
        <w:t>                                         </w:t>
      </w:r>
      <w:r w:rsidRPr="00E278A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5C89FA1" wp14:editId="4CA0AFEA">
            <wp:extent cx="2200275" cy="1657350"/>
            <wp:effectExtent l="0" t="0" r="9525" b="0"/>
            <wp:docPr id="1" name="Obraz 1" descr="Pin on Muzyka, ruch i t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Muzyka, ruch i tani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8A5">
        <w:rPr>
          <w:rFonts w:ascii="Calibri" w:eastAsia="Times New Roman" w:hAnsi="Calibri" w:cs="Times New Roman"/>
          <w:color w:val="000000"/>
          <w:lang w:eastAsia="pl-PL"/>
        </w:rPr>
        <w:t>     </w:t>
      </w:r>
    </w:p>
    <w:p w:rsidR="001A6DC4" w:rsidRPr="00E278A5" w:rsidRDefault="001A6DC4" w:rsidP="001A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DC4" w:rsidRPr="00F91A14" w:rsidRDefault="001A6DC4" w:rsidP="001A6DC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F91A1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Zadanie 2</w:t>
      </w:r>
    </w:p>
    <w:p w:rsid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SemiboldItalic" w:hAnsi="AgendaPl-SemiboldItalic" w:cs="AgendaPl-SemiboldItalic"/>
          <w:i/>
          <w:iCs/>
          <w:sz w:val="19"/>
          <w:szCs w:val="19"/>
        </w:rPr>
        <w:t xml:space="preserve">Najlepszy instrument </w:t>
      </w:r>
      <w:r w:rsidR="0044301A">
        <w:rPr>
          <w:rFonts w:ascii="AgendaPl-Regular" w:hAnsi="AgendaPl-Regular" w:cs="AgendaPl-Regular"/>
          <w:sz w:val="19"/>
          <w:szCs w:val="19"/>
        </w:rPr>
        <w:t>– Rodzic zaprasza dziecko</w:t>
      </w:r>
      <w:r>
        <w:rPr>
          <w:rFonts w:ascii="AgendaPl-Regular" w:hAnsi="AgendaPl-Regular" w:cs="AgendaPl-Regular"/>
          <w:sz w:val="19"/>
          <w:szCs w:val="19"/>
        </w:rPr>
        <w:t xml:space="preserve"> do słuchania wiersza. Przed przecz</w:t>
      </w:r>
      <w:r w:rsidR="0044301A">
        <w:rPr>
          <w:rFonts w:ascii="AgendaPl-Regular" w:hAnsi="AgendaPl-Regular" w:cs="AgendaPl-Regular"/>
          <w:sz w:val="19"/>
          <w:szCs w:val="19"/>
        </w:rPr>
        <w:t>ytaniem utworu prosi, aby dziecko zwróciło</w:t>
      </w:r>
      <w:r>
        <w:rPr>
          <w:rFonts w:ascii="AgendaPl-Regular" w:hAnsi="AgendaPl-Regular" w:cs="AgendaPl-Regular"/>
          <w:sz w:val="19"/>
          <w:szCs w:val="19"/>
        </w:rPr>
        <w:t xml:space="preserve"> szczególną uwagę na to, w jakich sytuacjach może grać instrument, o którym pisze autor.</w:t>
      </w:r>
    </w:p>
    <w:p w:rsid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AgendaPl-SemiboldItalic"/>
          <w:i/>
          <w:iCs/>
        </w:rPr>
        <w:sectPr w:rsidR="00F91A14" w:rsidSect="00ED284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AgendaPl-SemiboldItalic"/>
          <w:i/>
          <w:iCs/>
        </w:rPr>
      </w:pP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AgendaPl-SemiboldItalic"/>
          <w:i/>
          <w:iCs/>
        </w:rPr>
      </w:pPr>
      <w:r w:rsidRPr="00F91A14">
        <w:rPr>
          <w:rFonts w:cs="AgendaPl-SemiboldItalic"/>
          <w:b/>
          <w:i/>
          <w:iCs/>
        </w:rPr>
        <w:t>Najlepszy instrument</w:t>
      </w:r>
      <w:r w:rsidRPr="00F91A14">
        <w:rPr>
          <w:rFonts w:cs="AgendaPl-SemiboldItalic"/>
          <w:i/>
          <w:iCs/>
        </w:rPr>
        <w:t xml:space="preserve"> </w:t>
      </w:r>
      <w:r w:rsidRPr="00F91A14">
        <w:rPr>
          <w:rFonts w:cs="AgendaPl-Regular"/>
          <w:sz w:val="20"/>
          <w:szCs w:val="20"/>
        </w:rPr>
        <w:t>Wojciech Próchniewicz</w:t>
      </w:r>
    </w:p>
    <w:p w:rsid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Jest taki instrument na świecie,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Dostępny nawet dla dzieci.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Wygrywa wszystkie melodie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Najładniej, najłagodniej.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Gdy nutki wpadną do ucha,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On ucha bardzo się słucha.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Bo najgrzeczniejszy jest przecież,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Słucha się w zimie i w lecie,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W upał i gdy deszcz leje,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On wtedy nawet się śmieje!</w:t>
      </w:r>
    </w:p>
    <w:p w:rsid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Chodzi wraz z tobą wszędzie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już tak zawsze będzie.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Nawet za złota trzos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Nie zniknie — bo to TWÓJ GŁOS.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Więc gdy jest ci nudno, nie ziewaj.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Pamiętaj o nim — zaśpiewaj!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On się natychmiast odezwie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I zagra czysto i pewnie.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Opowie ci zaraz radośnie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Na przykład o słonku lub wiośnie.</w:t>
      </w:r>
    </w:p>
    <w:p w:rsidR="00F91A14" w:rsidRPr="00F91A14" w:rsidRDefault="00F91A14" w:rsidP="00F91A14">
      <w:pPr>
        <w:autoSpaceDE w:val="0"/>
        <w:autoSpaceDN w:val="0"/>
        <w:adjustRightInd w:val="0"/>
        <w:spacing w:after="0" w:line="240" w:lineRule="auto"/>
        <w:rPr>
          <w:rFonts w:cs="MinionPro-Regular"/>
        </w:rPr>
      </w:pPr>
      <w:r w:rsidRPr="00F91A14">
        <w:rPr>
          <w:rFonts w:cs="MinionPro-Regular"/>
        </w:rPr>
        <w:t>Bo lubi i dobrze zna cię,</w:t>
      </w:r>
    </w:p>
    <w:p w:rsidR="00F91A14" w:rsidRPr="00F91A14" w:rsidRDefault="00F91A14" w:rsidP="00F91A14">
      <w:pPr>
        <w:spacing w:line="240" w:lineRule="auto"/>
        <w:rPr>
          <w:rFonts w:eastAsia="Times New Roman" w:cs="Times New Roman"/>
          <w:lang w:eastAsia="pl-PL"/>
        </w:rPr>
      </w:pPr>
      <w:r w:rsidRPr="00F91A14">
        <w:rPr>
          <w:rFonts w:cs="MinionPro-Regular"/>
        </w:rPr>
        <w:t>Twój wierny, dźwięczny przyjaciel</w:t>
      </w:r>
    </w:p>
    <w:p w:rsidR="00F91A14" w:rsidRDefault="00F91A14">
      <w:pPr>
        <w:sectPr w:rsidR="00F91A14" w:rsidSect="00F91A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6DC4" w:rsidRDefault="00F91A14">
      <w:pPr>
        <w:rPr>
          <w:b/>
          <w:sz w:val="24"/>
          <w:szCs w:val="24"/>
        </w:rPr>
      </w:pPr>
      <w:r w:rsidRPr="00F91A14">
        <w:rPr>
          <w:b/>
          <w:sz w:val="24"/>
          <w:szCs w:val="24"/>
        </w:rPr>
        <w:lastRenderedPageBreak/>
        <w:t>Zadanie 3</w:t>
      </w:r>
    </w:p>
    <w:p w:rsidR="00F91A14" w:rsidRDefault="00F91A14">
      <w:r w:rsidRPr="00F91A14">
        <w:t>Zapraszam</w:t>
      </w:r>
      <w:r>
        <w:t xml:space="preserve"> do obejrzenia filmiku o instrumentach muzycznych</w:t>
      </w:r>
    </w:p>
    <w:p w:rsidR="00F91A14" w:rsidRPr="002701E1" w:rsidRDefault="00F91A14">
      <w:pPr>
        <w:rPr>
          <w:rStyle w:val="Hipercze"/>
          <w:lang w:val="en-US"/>
        </w:rPr>
      </w:pPr>
      <w:r w:rsidRPr="00F91A14">
        <w:rPr>
          <w:color w:val="FF0000"/>
          <w:lang w:val="en-US"/>
        </w:rPr>
        <w:t>Link</w:t>
      </w:r>
      <w:r w:rsidRPr="00F91A14">
        <w:rPr>
          <w:lang w:val="en-US"/>
        </w:rPr>
        <w:t xml:space="preserve">: </w:t>
      </w:r>
      <w:hyperlink r:id="rId10" w:history="1">
        <w:r w:rsidR="002701E1" w:rsidRPr="002701E1">
          <w:rPr>
            <w:color w:val="0000FF"/>
            <w:u w:val="single"/>
            <w:lang w:val="en-US"/>
          </w:rPr>
          <w:t>https://pl.pinterest.com/pin/748442031814248046/</w:t>
        </w:r>
      </w:hyperlink>
    </w:p>
    <w:p w:rsidR="00F91A14" w:rsidRPr="00F91A14" w:rsidRDefault="00F91A14">
      <w:pPr>
        <w:rPr>
          <w:b/>
          <w:sz w:val="24"/>
          <w:szCs w:val="24"/>
        </w:rPr>
      </w:pPr>
      <w:r w:rsidRPr="00F91A14">
        <w:rPr>
          <w:b/>
          <w:sz w:val="24"/>
          <w:szCs w:val="24"/>
        </w:rPr>
        <w:t>Zadanie 4</w:t>
      </w:r>
    </w:p>
    <w:p w:rsidR="002701E1" w:rsidRDefault="00F91A14" w:rsidP="00ED284C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sz w:val="19"/>
          <w:szCs w:val="19"/>
        </w:rPr>
      </w:pPr>
      <w:r w:rsidRPr="00F91A14">
        <w:rPr>
          <w:rFonts w:ascii="AgendaPl-Semibold" w:hAnsi="AgendaPl-Semibold" w:cs="AgendaPl-Semibold"/>
          <w:b/>
          <w:sz w:val="19"/>
          <w:szCs w:val="19"/>
        </w:rPr>
        <w:t>„H jak harfa</w:t>
      </w:r>
      <w:r w:rsidR="002701E1">
        <w:rPr>
          <w:rFonts w:ascii="AgendaPl-Semibold" w:hAnsi="AgendaPl-Semibold" w:cs="AgendaPl-Semibold"/>
          <w:b/>
          <w:sz w:val="19"/>
          <w:szCs w:val="19"/>
        </w:rPr>
        <w:t>, H jak hamak</w:t>
      </w:r>
      <w:r w:rsidRPr="00F91A14">
        <w:rPr>
          <w:rFonts w:ascii="AgendaPl-Semibold" w:hAnsi="AgendaPl-Semibold" w:cs="AgendaPl-Semibold"/>
          <w:b/>
          <w:sz w:val="19"/>
          <w:szCs w:val="19"/>
        </w:rPr>
        <w:t>”</w:t>
      </w:r>
      <w:r>
        <w:rPr>
          <w:rFonts w:ascii="AgendaPl-Semibold" w:hAnsi="AgendaPl-Semibold" w:cs="AgendaPl-Semibold"/>
          <w:sz w:val="19"/>
          <w:szCs w:val="19"/>
        </w:rPr>
        <w:t xml:space="preserve"> </w:t>
      </w:r>
      <w:r>
        <w:rPr>
          <w:rFonts w:ascii="AgendaPl-Regular" w:hAnsi="AgendaPl-Regular" w:cs="AgendaPl-Regular"/>
          <w:sz w:val="19"/>
          <w:szCs w:val="19"/>
        </w:rPr>
        <w:t xml:space="preserve">– </w:t>
      </w:r>
      <w:r w:rsidR="002701E1">
        <w:rPr>
          <w:rFonts w:ascii="AgendaPl-Regular" w:hAnsi="AgendaPl-Regular" w:cs="AgendaPl-Regular"/>
          <w:sz w:val="19"/>
          <w:szCs w:val="19"/>
        </w:rPr>
        <w:t xml:space="preserve">prezentacja litery w wyrazie. Proszę otworzyć Karty Pracy na stronie 16 - 6-latki a 5-latki na 17 </w:t>
      </w:r>
      <w:r w:rsidR="00ED284C">
        <w:rPr>
          <w:rFonts w:ascii="AgendaPl-Regular" w:hAnsi="AgendaPl-Regular" w:cs="AgendaPl-Regular"/>
          <w:sz w:val="19"/>
          <w:szCs w:val="19"/>
        </w:rPr>
        <w:t xml:space="preserve"> </w:t>
      </w:r>
      <w:r>
        <w:rPr>
          <w:rFonts w:ascii="AgendaPl-Regular" w:hAnsi="AgendaPl-Regular" w:cs="AgendaPl-Regular"/>
          <w:sz w:val="19"/>
          <w:szCs w:val="19"/>
        </w:rPr>
        <w:t xml:space="preserve"> prezentacja litery </w:t>
      </w:r>
      <w:r>
        <w:rPr>
          <w:rFonts w:ascii="AgendaPl-Bold" w:hAnsi="AgendaPl-Bold" w:cs="AgendaPl-Bold"/>
          <w:b/>
          <w:bCs/>
          <w:sz w:val="19"/>
          <w:szCs w:val="19"/>
        </w:rPr>
        <w:t>h</w:t>
      </w:r>
      <w:r>
        <w:rPr>
          <w:rFonts w:ascii="AgendaPl-Regular" w:hAnsi="AgendaPl-Regular" w:cs="AgendaPl-Regular"/>
          <w:sz w:val="19"/>
          <w:szCs w:val="19"/>
        </w:rPr>
        <w:t xml:space="preserve">, </w:t>
      </w:r>
      <w:r>
        <w:rPr>
          <w:rFonts w:ascii="AgendaPl-Bold" w:hAnsi="AgendaPl-Bold" w:cs="AgendaPl-Bold"/>
          <w:b/>
          <w:bCs/>
          <w:sz w:val="19"/>
          <w:szCs w:val="19"/>
        </w:rPr>
        <w:t>H</w:t>
      </w:r>
      <w:r>
        <w:rPr>
          <w:rFonts w:ascii="AgendaPl-Regular" w:hAnsi="AgendaPl-Regular" w:cs="AgendaPl-Regular"/>
          <w:sz w:val="19"/>
          <w:szCs w:val="19"/>
        </w:rPr>
        <w:t>.</w:t>
      </w:r>
      <w:r w:rsidR="002701E1">
        <w:rPr>
          <w:rFonts w:ascii="AgendaPl-Regular" w:hAnsi="AgendaPl-Regular" w:cs="AgendaPl-Regular"/>
          <w:sz w:val="19"/>
          <w:szCs w:val="19"/>
        </w:rPr>
        <w:t xml:space="preserve"> Rodzic </w:t>
      </w:r>
      <w:r>
        <w:rPr>
          <w:rFonts w:ascii="AgendaPl-Regular" w:hAnsi="AgendaPl-Regular" w:cs="AgendaPl-Regular"/>
          <w:sz w:val="19"/>
          <w:szCs w:val="19"/>
        </w:rPr>
        <w:t>wskazuje ilustrację, następnie model wyrazu z podziałem na sylaby. Prosi dzieci o wyklaskanie sł</w:t>
      </w:r>
      <w:r w:rsidR="002701E1">
        <w:rPr>
          <w:rFonts w:ascii="AgendaPl-Regular" w:hAnsi="AgendaPl-Regular" w:cs="AgendaPl-Regular"/>
          <w:sz w:val="19"/>
          <w:szCs w:val="19"/>
        </w:rPr>
        <w:t xml:space="preserve">owa </w:t>
      </w:r>
      <w:r>
        <w:rPr>
          <w:rFonts w:ascii="AgendaPl-Regular" w:hAnsi="AgendaPl-Regular" w:cs="AgendaPl-Regular"/>
          <w:sz w:val="19"/>
          <w:szCs w:val="19"/>
        </w:rPr>
        <w:t>zgodnie z modelem sylabowym: har-fa,</w:t>
      </w:r>
      <w:r w:rsidR="002701E1">
        <w:rPr>
          <w:rFonts w:ascii="AgendaPl-Regular" w:hAnsi="AgendaPl-Regular" w:cs="AgendaPl-Regular"/>
          <w:sz w:val="19"/>
          <w:szCs w:val="19"/>
        </w:rPr>
        <w:t xml:space="preserve"> ha-mak</w:t>
      </w:r>
      <w:r>
        <w:rPr>
          <w:rFonts w:ascii="AgendaPl-Regular" w:hAnsi="AgendaPl-Regular" w:cs="AgendaPl-Regular"/>
          <w:sz w:val="19"/>
          <w:szCs w:val="19"/>
        </w:rPr>
        <w:t xml:space="preserve"> jednocześnie wskazuje kolejne pola na planszy. Dzieci wraz</w:t>
      </w:r>
      <w:r w:rsidR="002701E1">
        <w:rPr>
          <w:rFonts w:ascii="AgendaPl-Regular" w:hAnsi="AgendaPl-Regular" w:cs="AgendaPl-Regular"/>
          <w:sz w:val="19"/>
          <w:szCs w:val="19"/>
        </w:rPr>
        <w:t xml:space="preserve"> z Rodzicem</w:t>
      </w:r>
      <w:r>
        <w:rPr>
          <w:rFonts w:ascii="AgendaPl-Regular" w:hAnsi="AgendaPl-Regular" w:cs="AgendaPl-Regular"/>
          <w:sz w:val="19"/>
          <w:szCs w:val="19"/>
        </w:rPr>
        <w:t xml:space="preserve"> liczą sylaby w wyrazie</w:t>
      </w:r>
      <w:r w:rsidR="00ED284C">
        <w:rPr>
          <w:rFonts w:ascii="AgendaPl-Regular" w:hAnsi="AgendaPl-Regular" w:cs="AgendaPl-Regular"/>
          <w:sz w:val="19"/>
          <w:szCs w:val="19"/>
        </w:rPr>
        <w:t xml:space="preserve">. </w:t>
      </w:r>
      <w:r w:rsidR="002701E1">
        <w:rPr>
          <w:rFonts w:ascii="AgendaPl-Regular" w:hAnsi="AgendaPl-Regular" w:cs="AgendaPl-Regular"/>
          <w:sz w:val="19"/>
          <w:szCs w:val="19"/>
        </w:rPr>
        <w:t>Rodzic prezentuje na kartce</w:t>
      </w:r>
      <w:r>
        <w:rPr>
          <w:rFonts w:ascii="AgendaPl-Regular" w:hAnsi="AgendaPl-Regular" w:cs="AgendaPl-Regular"/>
          <w:sz w:val="19"/>
          <w:szCs w:val="19"/>
        </w:rPr>
        <w:t xml:space="preserve"> sposób pisania liter </w:t>
      </w:r>
      <w:r>
        <w:rPr>
          <w:rFonts w:ascii="AgendaPl-Bold" w:hAnsi="AgendaPl-Bold" w:cs="AgendaPl-Bold"/>
          <w:b/>
          <w:bCs/>
          <w:sz w:val="19"/>
          <w:szCs w:val="19"/>
        </w:rPr>
        <w:t>H</w:t>
      </w:r>
      <w:r>
        <w:rPr>
          <w:rFonts w:ascii="AgendaPl-Regular" w:hAnsi="AgendaPl-Regular" w:cs="AgendaPl-Regular"/>
          <w:sz w:val="19"/>
          <w:szCs w:val="19"/>
        </w:rPr>
        <w:t xml:space="preserve">, </w:t>
      </w:r>
      <w:r>
        <w:rPr>
          <w:rFonts w:ascii="AgendaPl-Bold" w:hAnsi="AgendaPl-Bold" w:cs="AgendaPl-Bold"/>
          <w:b/>
          <w:bCs/>
          <w:sz w:val="19"/>
          <w:szCs w:val="19"/>
        </w:rPr>
        <w:t>h</w:t>
      </w:r>
      <w:r w:rsidR="00ED284C">
        <w:rPr>
          <w:rFonts w:ascii="AgendaPl-Regular" w:hAnsi="AgendaPl-Regular" w:cs="AgendaPl-Regular"/>
          <w:sz w:val="19"/>
          <w:szCs w:val="19"/>
        </w:rPr>
        <w:t>. Prosi dziecko</w:t>
      </w:r>
      <w:r>
        <w:rPr>
          <w:rFonts w:ascii="AgendaPl-Regular" w:hAnsi="AgendaPl-Regular" w:cs="AgendaPl-Regular"/>
          <w:sz w:val="19"/>
          <w:szCs w:val="19"/>
        </w:rPr>
        <w:t>, by napisał</w:t>
      </w:r>
      <w:r w:rsidR="00ED284C">
        <w:rPr>
          <w:rFonts w:ascii="AgendaPl-Regular" w:hAnsi="AgendaPl-Regular" w:cs="AgendaPl-Regular"/>
          <w:sz w:val="19"/>
          <w:szCs w:val="19"/>
        </w:rPr>
        <w:t>o</w:t>
      </w:r>
      <w:r>
        <w:rPr>
          <w:rFonts w:ascii="AgendaPl-Regular" w:hAnsi="AgendaPl-Regular" w:cs="AgendaPl-Regular"/>
          <w:sz w:val="19"/>
          <w:szCs w:val="19"/>
        </w:rPr>
        <w:t xml:space="preserve"> litery palcem na dywanie</w:t>
      </w:r>
      <w:r w:rsidR="00ED284C">
        <w:rPr>
          <w:rFonts w:ascii="AgendaPl-Regular" w:hAnsi="AgendaPl-Regular" w:cs="AgendaPl-Regular"/>
          <w:sz w:val="19"/>
          <w:szCs w:val="19"/>
        </w:rPr>
        <w:t xml:space="preserve"> </w:t>
      </w:r>
      <w:r>
        <w:rPr>
          <w:rFonts w:ascii="AgendaPl-Regular" w:hAnsi="AgendaPl-Regular" w:cs="AgendaPl-Regular"/>
          <w:sz w:val="19"/>
          <w:szCs w:val="19"/>
        </w:rPr>
        <w:t xml:space="preserve">i w powietrzu. </w:t>
      </w:r>
    </w:p>
    <w:p w:rsidR="00DD4B10" w:rsidRPr="0044301A" w:rsidRDefault="00DD4B10" w:rsidP="00ED284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36"/>
          <w:shd w:val="clear" w:color="auto" w:fill="F9F9F9"/>
          <w:lang w:eastAsia="pl-PL"/>
        </w:rPr>
      </w:pPr>
      <w:r w:rsidRPr="0044301A">
        <w:rPr>
          <w:rFonts w:eastAsia="Times New Roman" w:cs="Times New Roman"/>
          <w:color w:val="000000"/>
          <w:kern w:val="36"/>
          <w:shd w:val="clear" w:color="auto" w:fill="F9F9F9"/>
          <w:lang w:eastAsia="pl-PL"/>
        </w:rPr>
        <w:t>Zabawy z głoską H</w:t>
      </w:r>
    </w:p>
    <w:p w:rsidR="00ED0BA6" w:rsidRDefault="00AF2ECD" w:rsidP="00ED284C">
      <w:pPr>
        <w:autoSpaceDE w:val="0"/>
        <w:autoSpaceDN w:val="0"/>
        <w:adjustRightInd w:val="0"/>
        <w:spacing w:after="0" w:line="276" w:lineRule="auto"/>
        <w:jc w:val="both"/>
      </w:pPr>
      <w:hyperlink r:id="rId11" w:history="1">
        <w:r w:rsidR="006968C0" w:rsidRPr="006968C0">
          <w:rPr>
            <w:color w:val="0000FF"/>
            <w:u w:val="single"/>
          </w:rPr>
          <w:t>https://www.youtube.com/watch?v=1_3R9SYCpEM</w:t>
        </w:r>
      </w:hyperlink>
    </w:p>
    <w:p w:rsidR="00DD4B10" w:rsidRDefault="00AF2ECD" w:rsidP="00ED284C">
      <w:pPr>
        <w:autoSpaceDE w:val="0"/>
        <w:autoSpaceDN w:val="0"/>
        <w:adjustRightInd w:val="0"/>
        <w:spacing w:after="0" w:line="276" w:lineRule="auto"/>
        <w:jc w:val="both"/>
        <w:rPr>
          <w:color w:val="0000FF"/>
          <w:u w:val="single"/>
        </w:rPr>
      </w:pPr>
      <w:hyperlink r:id="rId12" w:history="1">
        <w:r w:rsidR="00DD4B10" w:rsidRPr="00DD4B10">
          <w:rPr>
            <w:color w:val="0000FF"/>
            <w:u w:val="single"/>
          </w:rPr>
          <w:t>https://www.youtube.com/watch?v=tZjEIqfKJ-s</w:t>
        </w:r>
      </w:hyperlink>
    </w:p>
    <w:p w:rsidR="0044301A" w:rsidRDefault="0044301A" w:rsidP="00ED284C">
      <w:pPr>
        <w:autoSpaceDE w:val="0"/>
        <w:autoSpaceDN w:val="0"/>
        <w:adjustRightInd w:val="0"/>
        <w:spacing w:after="0" w:line="276" w:lineRule="auto"/>
        <w:jc w:val="both"/>
      </w:pPr>
      <w:r w:rsidRPr="0044301A">
        <w:t>Jak nazywał się</w:t>
      </w:r>
      <w:r>
        <w:t xml:space="preserve"> się hipopotam w wierszyku (Horacy)</w:t>
      </w:r>
    </w:p>
    <w:p w:rsidR="0044301A" w:rsidRDefault="0044301A" w:rsidP="00ED284C">
      <w:pPr>
        <w:autoSpaceDE w:val="0"/>
        <w:autoSpaceDN w:val="0"/>
        <w:adjustRightInd w:val="0"/>
        <w:spacing w:after="0" w:line="276" w:lineRule="auto"/>
        <w:jc w:val="both"/>
      </w:pPr>
      <w:r>
        <w:t>Analiza i synteza słuchowa wyrazu Horacy: podział na sylaby, głoski (pomagamy)</w:t>
      </w:r>
    </w:p>
    <w:p w:rsidR="0044301A" w:rsidRDefault="0044301A" w:rsidP="00ED284C">
      <w:pPr>
        <w:autoSpaceDE w:val="0"/>
        <w:autoSpaceDN w:val="0"/>
        <w:adjustRightInd w:val="0"/>
        <w:spacing w:after="0" w:line="276" w:lineRule="auto"/>
        <w:jc w:val="both"/>
      </w:pPr>
      <w:r>
        <w:t>Jakie inne wyrazy zapamiętałeś z filmiku: hipopotam, Hiszpania, Hel, hulajnoga, harfa.</w:t>
      </w:r>
    </w:p>
    <w:p w:rsidR="006E3C20" w:rsidRDefault="0044301A" w:rsidP="006E3C20">
      <w:pPr>
        <w:autoSpaceDE w:val="0"/>
        <w:autoSpaceDN w:val="0"/>
        <w:adjustRightInd w:val="0"/>
        <w:spacing w:after="0" w:line="276" w:lineRule="auto"/>
        <w:jc w:val="both"/>
      </w:pPr>
      <w:r>
        <w:t>Jakie inne słowa znasz zaczynające się tą głoską</w:t>
      </w:r>
      <w:r w:rsidR="006E3C20">
        <w:t>?</w:t>
      </w:r>
    </w:p>
    <w:p w:rsidR="00ED284C" w:rsidRPr="006E3C20" w:rsidRDefault="00ED284C" w:rsidP="006E3C20">
      <w:pPr>
        <w:autoSpaceDE w:val="0"/>
        <w:autoSpaceDN w:val="0"/>
        <w:adjustRightInd w:val="0"/>
        <w:spacing w:after="0" w:line="276" w:lineRule="auto"/>
        <w:jc w:val="both"/>
      </w:pPr>
      <w:r w:rsidRPr="00ED284C">
        <w:rPr>
          <w:b/>
          <w:sz w:val="24"/>
          <w:szCs w:val="24"/>
        </w:rPr>
        <w:t>Zadanie 5</w:t>
      </w:r>
    </w:p>
    <w:p w:rsidR="00ED284C" w:rsidRDefault="00ED284C" w:rsidP="00F91A14">
      <w:pPr>
        <w:jc w:val="both"/>
        <w:rPr>
          <w:b/>
        </w:rPr>
      </w:pPr>
      <w:r w:rsidRPr="00ED284C">
        <w:rPr>
          <w:b/>
        </w:rPr>
        <w:t>Dla sześciolatków</w:t>
      </w:r>
    </w:p>
    <w:p w:rsidR="00ED284C" w:rsidRPr="00ED284C" w:rsidRDefault="00ED284C" w:rsidP="00ED284C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  <w:r w:rsidRPr="00ED284C">
        <w:rPr>
          <w:rFonts w:cs="AgendaPl-Regular"/>
          <w:color w:val="FF7800"/>
        </w:rPr>
        <w:t>•</w:t>
      </w:r>
      <w:r w:rsidRPr="00ED284C">
        <w:rPr>
          <w:rFonts w:cs="AgendaPl-Semibold"/>
          <w:color w:val="000000"/>
        </w:rPr>
        <w:t xml:space="preserve">Praca z </w:t>
      </w:r>
      <w:r w:rsidRPr="00ED284C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str. </w:t>
      </w:r>
      <w:r w:rsidRPr="00ED284C">
        <w:rPr>
          <w:rFonts w:cs="AgendaPl-Bold"/>
          <w:b/>
          <w:bCs/>
          <w:color w:val="000000"/>
        </w:rPr>
        <w:t xml:space="preserve">16a </w:t>
      </w:r>
      <w:r w:rsidRPr="00ED284C">
        <w:rPr>
          <w:rFonts w:cs="AgendaPl-Regular"/>
          <w:color w:val="000000"/>
        </w:rPr>
        <w:t xml:space="preserve">– identyfikowanie i zakreślanie liter </w:t>
      </w:r>
      <w:r w:rsidRPr="00ED284C">
        <w:rPr>
          <w:rFonts w:cs="AgendaPl-Bold"/>
          <w:b/>
          <w:bCs/>
          <w:color w:val="000000"/>
        </w:rPr>
        <w:t>H</w:t>
      </w:r>
      <w:r w:rsidRPr="00ED284C">
        <w:rPr>
          <w:rFonts w:cs="AgendaPl-Regular"/>
          <w:color w:val="000000"/>
        </w:rPr>
        <w:t xml:space="preserve">, </w:t>
      </w:r>
      <w:r w:rsidRPr="00ED284C">
        <w:rPr>
          <w:rFonts w:cs="AgendaPl-Bold"/>
          <w:b/>
          <w:bCs/>
          <w:color w:val="000000"/>
        </w:rPr>
        <w:t>h</w:t>
      </w:r>
      <w:r w:rsidRPr="00ED284C">
        <w:rPr>
          <w:rFonts w:cs="AgendaPl-Regular"/>
          <w:color w:val="000000"/>
        </w:rPr>
        <w:t xml:space="preserve">, rysowanie pętli wokół obrazków. </w:t>
      </w:r>
    </w:p>
    <w:p w:rsidR="00ED284C" w:rsidRDefault="00ED284C" w:rsidP="00690F6D">
      <w:pPr>
        <w:spacing w:after="0"/>
        <w:jc w:val="both"/>
        <w:rPr>
          <w:rFonts w:cs="AgendaPl-Regular"/>
          <w:color w:val="000000"/>
        </w:rPr>
      </w:pPr>
      <w:r w:rsidRPr="00ED284C">
        <w:rPr>
          <w:rFonts w:cs="AgendaPl-Regular"/>
          <w:color w:val="FF7800"/>
        </w:rPr>
        <w:t xml:space="preserve">• </w:t>
      </w:r>
      <w:r w:rsidRPr="00ED284C">
        <w:rPr>
          <w:rFonts w:cs="AgendaPl-Semibold"/>
          <w:color w:val="000000"/>
        </w:rPr>
        <w:t xml:space="preserve">Praca z </w:t>
      </w:r>
      <w:r>
        <w:rPr>
          <w:rFonts w:cs="AgendaPl-Bold"/>
          <w:b/>
          <w:bCs/>
          <w:color w:val="000000"/>
        </w:rPr>
        <w:t xml:space="preserve">KP4 str. </w:t>
      </w:r>
      <w:r w:rsidRPr="00ED284C">
        <w:rPr>
          <w:rFonts w:cs="AgendaPl-Bold"/>
          <w:b/>
          <w:bCs/>
          <w:color w:val="000000"/>
        </w:rPr>
        <w:t xml:space="preserve">16b </w:t>
      </w:r>
      <w:r w:rsidRPr="00ED284C">
        <w:rPr>
          <w:rFonts w:cs="AgendaPl-Regular"/>
          <w:color w:val="000000"/>
        </w:rPr>
        <w:t xml:space="preserve">– pisanie liter </w:t>
      </w:r>
      <w:r w:rsidRPr="00ED284C">
        <w:rPr>
          <w:rFonts w:cs="AgendaPl-Bold"/>
          <w:b/>
          <w:bCs/>
          <w:color w:val="000000"/>
        </w:rPr>
        <w:t>H</w:t>
      </w:r>
      <w:r w:rsidRPr="00ED284C">
        <w:rPr>
          <w:rFonts w:cs="AgendaPl-Regular"/>
          <w:color w:val="000000"/>
        </w:rPr>
        <w:t xml:space="preserve">, </w:t>
      </w:r>
      <w:r w:rsidRPr="00ED284C">
        <w:rPr>
          <w:rFonts w:cs="AgendaPl-Bold"/>
          <w:b/>
          <w:bCs/>
          <w:color w:val="000000"/>
        </w:rPr>
        <w:t xml:space="preserve">h </w:t>
      </w:r>
      <w:r w:rsidRPr="00ED284C">
        <w:rPr>
          <w:rFonts w:cs="AgendaPl-Regular"/>
          <w:color w:val="000000"/>
        </w:rPr>
        <w:t>po śladzie, czytanie zdań metodą sylabową</w:t>
      </w:r>
      <w:r w:rsidR="00690F6D">
        <w:rPr>
          <w:rFonts w:cs="AgendaPl-Regular"/>
          <w:color w:val="000000"/>
        </w:rPr>
        <w:t>.</w:t>
      </w:r>
    </w:p>
    <w:p w:rsidR="00690F6D" w:rsidRPr="00690F6D" w:rsidRDefault="00690F6D" w:rsidP="00690F6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90F6D">
        <w:rPr>
          <w:rFonts w:cs="AgendaPl-Regular"/>
          <w:color w:val="FF7800"/>
        </w:rPr>
        <w:t xml:space="preserve">• </w:t>
      </w:r>
      <w:r w:rsidRPr="00690F6D">
        <w:rPr>
          <w:rFonts w:cs="AgendaPl-Semibold"/>
          <w:color w:val="000000"/>
        </w:rPr>
        <w:t xml:space="preserve">Praca z </w:t>
      </w:r>
      <w:r w:rsidRPr="00690F6D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str. </w:t>
      </w:r>
      <w:r w:rsidRPr="00690F6D">
        <w:rPr>
          <w:rFonts w:cs="AgendaPl-Bold"/>
          <w:b/>
          <w:bCs/>
          <w:color w:val="000000"/>
        </w:rPr>
        <w:t xml:space="preserve">20a </w:t>
      </w:r>
      <w:r w:rsidRPr="00690F6D">
        <w:rPr>
          <w:rFonts w:cs="AgendaPl-Regular"/>
          <w:color w:val="000000"/>
        </w:rPr>
        <w:t xml:space="preserve">– kącik grafomotoryczny, samodzielne pisanie liter </w:t>
      </w:r>
      <w:r w:rsidRPr="00690F6D">
        <w:rPr>
          <w:rFonts w:cs="AgendaPl-Bold"/>
          <w:b/>
          <w:bCs/>
          <w:color w:val="000000"/>
        </w:rPr>
        <w:t>h</w:t>
      </w:r>
      <w:r w:rsidRPr="00690F6D">
        <w:rPr>
          <w:rFonts w:cs="AgendaPl-Regular"/>
          <w:color w:val="000000"/>
        </w:rPr>
        <w:t xml:space="preserve">, </w:t>
      </w:r>
      <w:r w:rsidRPr="00690F6D">
        <w:rPr>
          <w:rFonts w:cs="AgendaPl-Bold"/>
          <w:b/>
          <w:bCs/>
          <w:color w:val="000000"/>
        </w:rPr>
        <w:t>H</w:t>
      </w:r>
      <w:r w:rsidRPr="00690F6D">
        <w:rPr>
          <w:rFonts w:cs="AgendaPl-Regular"/>
          <w:color w:val="000000"/>
        </w:rPr>
        <w:t>, pisanie zdania po śladzie.</w:t>
      </w:r>
    </w:p>
    <w:p w:rsidR="00690F6D" w:rsidRPr="00690F6D" w:rsidRDefault="00690F6D" w:rsidP="00690F6D">
      <w:pPr>
        <w:jc w:val="both"/>
        <w:rPr>
          <w:rFonts w:cs="AgendaPl-Regular"/>
          <w:color w:val="000000"/>
        </w:rPr>
      </w:pPr>
    </w:p>
    <w:p w:rsidR="00690F6D" w:rsidRPr="00690F6D" w:rsidRDefault="00690F6D" w:rsidP="00ED284C">
      <w:pPr>
        <w:jc w:val="both"/>
        <w:rPr>
          <w:b/>
        </w:rPr>
      </w:pPr>
      <w:r w:rsidRPr="00690F6D">
        <w:rPr>
          <w:rFonts w:cs="AgendaPl-Regular"/>
          <w:b/>
          <w:color w:val="000000"/>
        </w:rPr>
        <w:t>Dla pięciolatków</w:t>
      </w:r>
    </w:p>
    <w:p w:rsidR="00690F6D" w:rsidRDefault="00690F6D" w:rsidP="00690F6D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7800"/>
        </w:rPr>
      </w:pPr>
      <w:r w:rsidRPr="00690F6D">
        <w:rPr>
          <w:rFonts w:cs="AgendaPl-Regular"/>
          <w:color w:val="FF7800"/>
        </w:rPr>
        <w:t xml:space="preserve">• </w:t>
      </w:r>
      <w:r w:rsidRPr="00690F6D">
        <w:rPr>
          <w:rFonts w:cs="AgendaPl-Semibold"/>
          <w:color w:val="000000"/>
        </w:rPr>
        <w:t xml:space="preserve">Praca z </w:t>
      </w:r>
      <w:r w:rsidRPr="00690F6D">
        <w:rPr>
          <w:rFonts w:cs="AgendaPl-Semibold"/>
          <w:b/>
          <w:color w:val="000000"/>
        </w:rPr>
        <w:t>KP 4 str. 17a</w:t>
      </w:r>
      <w:r w:rsidRPr="00690F6D">
        <w:rPr>
          <w:rFonts w:cs="AgendaPl-Semibold"/>
          <w:color w:val="000000"/>
        </w:rPr>
        <w:t xml:space="preserve"> </w:t>
      </w:r>
      <w:r w:rsidRPr="00690F6D">
        <w:rPr>
          <w:rFonts w:cs="AgendaPl-Regular"/>
          <w:color w:val="000000"/>
        </w:rPr>
        <w:t xml:space="preserve">– doskonalenie zdolności grafomotorycznych i percepcji wzrokowej. </w:t>
      </w:r>
    </w:p>
    <w:p w:rsidR="00690F6D" w:rsidRPr="00690F6D" w:rsidRDefault="00690F6D" w:rsidP="00690F6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90F6D">
        <w:rPr>
          <w:rFonts w:cs="AgendaPl-Regular"/>
          <w:color w:val="FF7800"/>
        </w:rPr>
        <w:t xml:space="preserve">• </w:t>
      </w:r>
      <w:r w:rsidRPr="00690F6D">
        <w:rPr>
          <w:rFonts w:cs="AgendaPl-Semibold"/>
          <w:color w:val="000000"/>
        </w:rPr>
        <w:t>Praca z W</w:t>
      </w:r>
      <w:r>
        <w:rPr>
          <w:rFonts w:cs="AgendaPl-Semibold"/>
          <w:color w:val="000000"/>
        </w:rPr>
        <w:t xml:space="preserve">yprawka strona </w:t>
      </w:r>
      <w:r w:rsidRPr="00690F6D">
        <w:rPr>
          <w:rFonts w:cs="AgendaPl-Semibold"/>
          <w:color w:val="000000"/>
        </w:rPr>
        <w:t xml:space="preserve">10 </w:t>
      </w:r>
      <w:r w:rsidRPr="00690F6D">
        <w:rPr>
          <w:rFonts w:cs="AgendaPl-Regular"/>
          <w:color w:val="000000"/>
        </w:rPr>
        <w:t>– pokaz nowej litery drukowanej, analiza pokazywanej litery i jej elementów, wodzenie</w:t>
      </w:r>
    </w:p>
    <w:p w:rsidR="00690F6D" w:rsidRDefault="00690F6D" w:rsidP="00690F6D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7800"/>
        </w:rPr>
      </w:pPr>
      <w:r w:rsidRPr="00690F6D">
        <w:rPr>
          <w:rFonts w:cs="AgendaPl-Regular"/>
          <w:color w:val="000000"/>
        </w:rPr>
        <w:t xml:space="preserve">palcem po małej i wielkiej literze, ozdobienie szablonu litery dowolnym materiałem. </w:t>
      </w:r>
    </w:p>
    <w:p w:rsidR="00690F6D" w:rsidRDefault="00690F6D" w:rsidP="00690F6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90F6D">
        <w:rPr>
          <w:rFonts w:cs="AgendaPl-Regular"/>
          <w:color w:val="FF7800"/>
        </w:rPr>
        <w:t xml:space="preserve">• </w:t>
      </w:r>
      <w:r w:rsidRPr="00690F6D">
        <w:rPr>
          <w:rFonts w:cs="AgendaPl-Semibold"/>
          <w:color w:val="000000"/>
        </w:rPr>
        <w:t>Zabawa z</w:t>
      </w:r>
      <w:r>
        <w:rPr>
          <w:rFonts w:cs="AgendaPl-Semibold"/>
          <w:color w:val="000000"/>
        </w:rPr>
        <w:t xml:space="preserve"> Wyprawka strona </w:t>
      </w:r>
      <w:r w:rsidRPr="00690F6D">
        <w:rPr>
          <w:rFonts w:cs="AgendaPl-Semibold"/>
          <w:color w:val="000000"/>
        </w:rPr>
        <w:t xml:space="preserve">20a </w:t>
      </w:r>
      <w:r w:rsidRPr="00690F6D">
        <w:rPr>
          <w:rFonts w:cs="AgendaPl-Regular"/>
          <w:color w:val="000000"/>
        </w:rPr>
        <w:t>– rozpoznanie n</w:t>
      </w:r>
      <w:r>
        <w:rPr>
          <w:rFonts w:cs="AgendaPl-Regular"/>
          <w:color w:val="000000"/>
        </w:rPr>
        <w:t>owej litery wśród innych liter.</w:t>
      </w:r>
    </w:p>
    <w:p w:rsidR="00690F6D" w:rsidRPr="00690F6D" w:rsidRDefault="00690F6D" w:rsidP="00690F6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90F6D">
        <w:rPr>
          <w:rFonts w:cs="AgendaPl-Regular"/>
          <w:color w:val="FF7800"/>
        </w:rPr>
        <w:t xml:space="preserve">• </w:t>
      </w:r>
      <w:r>
        <w:rPr>
          <w:rFonts w:cs="AgendaPl-Semibold"/>
          <w:color w:val="000000"/>
        </w:rPr>
        <w:t xml:space="preserve">Praca z </w:t>
      </w:r>
      <w:r w:rsidRPr="00690F6D">
        <w:rPr>
          <w:rFonts w:cs="AgendaPl-Semibold"/>
          <w:b/>
          <w:color w:val="000000"/>
        </w:rPr>
        <w:t>KP 4 str.17b</w:t>
      </w:r>
      <w:r w:rsidRPr="00690F6D">
        <w:rPr>
          <w:rFonts w:cs="AgendaPl-Semibold"/>
          <w:color w:val="000000"/>
        </w:rPr>
        <w:t xml:space="preserve"> </w:t>
      </w:r>
      <w:r w:rsidRPr="00690F6D">
        <w:rPr>
          <w:rFonts w:cs="AgendaPl-Regular"/>
          <w:color w:val="000000"/>
        </w:rPr>
        <w:t>– doskonalenie percepcji słuchowej, koordynacji wzrokowo–ruchowej, ćwiczenia</w:t>
      </w:r>
    </w:p>
    <w:p w:rsidR="00ED284C" w:rsidRDefault="00690F6D" w:rsidP="00690F6D">
      <w:pPr>
        <w:jc w:val="both"/>
        <w:rPr>
          <w:rFonts w:cs="AgendaPl-Regular"/>
          <w:color w:val="000000"/>
        </w:rPr>
      </w:pPr>
      <w:r w:rsidRPr="00690F6D">
        <w:rPr>
          <w:rFonts w:cs="AgendaPl-Regular"/>
          <w:color w:val="000000"/>
        </w:rPr>
        <w:t xml:space="preserve">w czytaniu. </w:t>
      </w:r>
    </w:p>
    <w:p w:rsidR="00690F6D" w:rsidRDefault="00690F6D" w:rsidP="00690F6D">
      <w:pPr>
        <w:jc w:val="both"/>
        <w:rPr>
          <w:rFonts w:cs="AgendaPl-Regular"/>
          <w:color w:val="000000"/>
        </w:rPr>
      </w:pPr>
    </w:p>
    <w:p w:rsidR="00690F6D" w:rsidRDefault="00690F6D" w:rsidP="00690F6D">
      <w:pPr>
        <w:jc w:val="both"/>
        <w:rPr>
          <w:rFonts w:cs="AgendaPl-Regular"/>
          <w:b/>
          <w:color w:val="000000"/>
          <w:sz w:val="24"/>
          <w:szCs w:val="24"/>
        </w:rPr>
      </w:pPr>
      <w:r w:rsidRPr="00690F6D">
        <w:rPr>
          <w:rFonts w:cs="AgendaPl-Regular"/>
          <w:b/>
          <w:color w:val="000000"/>
          <w:sz w:val="24"/>
          <w:szCs w:val="24"/>
        </w:rPr>
        <w:t>12.05.20r. wtorek</w:t>
      </w:r>
    </w:p>
    <w:p w:rsidR="00690F6D" w:rsidRDefault="00690F6D" w:rsidP="00690F6D">
      <w:pPr>
        <w:jc w:val="both"/>
        <w:rPr>
          <w:rFonts w:cs="AgendaPl-Bold"/>
          <w:b/>
          <w:bCs/>
          <w:sz w:val="26"/>
          <w:szCs w:val="26"/>
        </w:rPr>
      </w:pPr>
      <w:r w:rsidRPr="00690F6D">
        <w:rPr>
          <w:rFonts w:cs="AgendaPl-Bold"/>
          <w:b/>
          <w:bCs/>
          <w:sz w:val="26"/>
          <w:szCs w:val="26"/>
        </w:rPr>
        <w:t>TEMAT: MAŁA ORKIESTRA</w:t>
      </w:r>
      <w:r w:rsidR="0018234A">
        <w:rPr>
          <w:rFonts w:cs="AgendaPl-Bold"/>
          <w:b/>
          <w:bCs/>
          <w:sz w:val="26"/>
          <w:szCs w:val="26"/>
        </w:rPr>
        <w:t xml:space="preserve">                            </w:t>
      </w:r>
      <w:r w:rsidR="0018234A">
        <w:rPr>
          <w:noProof/>
          <w:lang w:eastAsia="pl-PL"/>
        </w:rPr>
        <w:drawing>
          <wp:inline distT="0" distB="0" distL="0" distR="0" wp14:anchorId="7895EB15" wp14:editId="5EE87A82">
            <wp:extent cx="1353600" cy="1809408"/>
            <wp:effectExtent l="0" t="0" r="0" b="635"/>
            <wp:docPr id="8" name="Obraz 8" descr="Evde Müzik Aleti Nasıl Yapılır? , #müzikaletiyapımıokulöncesi #okulöncesieğitim #okulöncesietkinlikörnekleri #pipettenmüzikaletiyapımı #sesçıkaranmüzikaletiyapımı , Evde müzik aleti nasıl yapılır inceleyelim mi hep beraber. Çocuklarımız için çok güzel bir okul öncesi etkinlik önerisi daha hazırladık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de Müzik Aleti Nasıl Yapılır? , #müzikaletiyapımıokulöncesi #okulöncesieğitim #okulöncesietkinlikörnekleri #pipettenmüzikaletiyapımı #sesçıkaranmüzikaletiyapımı , Evde müzik aleti nasıl yapılır inceleyelim mi hep beraber. Çocuklarımız için çok güzel bir okul öncesi etkinlik önerisi daha hazırladık.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15" cy="18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0C" w:rsidRDefault="004E360C" w:rsidP="00690F6D">
      <w:pPr>
        <w:jc w:val="both"/>
        <w:rPr>
          <w:rFonts w:cs="AgendaPl-Bold"/>
          <w:b/>
          <w:bCs/>
          <w:sz w:val="26"/>
          <w:szCs w:val="26"/>
        </w:rPr>
      </w:pPr>
      <w:r>
        <w:rPr>
          <w:rFonts w:cs="AgendaPl-Bold"/>
          <w:b/>
          <w:bCs/>
          <w:sz w:val="26"/>
          <w:szCs w:val="26"/>
        </w:rPr>
        <w:t>Zadanie 1</w:t>
      </w:r>
    </w:p>
    <w:p w:rsidR="004E360C" w:rsidRPr="004E360C" w:rsidRDefault="004E360C" w:rsidP="00690F6D">
      <w:pPr>
        <w:jc w:val="both"/>
        <w:rPr>
          <w:rFonts w:cs="AgendaPl-Bold"/>
          <w:b/>
          <w:bCs/>
        </w:rPr>
      </w:pPr>
      <w:r w:rsidRPr="004E360C">
        <w:rPr>
          <w:rFonts w:cs="AgendaPl-Bold"/>
          <w:b/>
          <w:bCs/>
        </w:rPr>
        <w:t>Zestaw ćwiczeń porannych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E3C20">
        <w:rPr>
          <w:rFonts w:cs="AgendaPl-Regular"/>
          <w:color w:val="7030A0"/>
        </w:rPr>
        <w:t xml:space="preserve">1. „Instrumenty” </w:t>
      </w:r>
      <w:r w:rsidRPr="004E360C">
        <w:rPr>
          <w:rFonts w:cs="AgendaPl-Regular"/>
          <w:color w:val="000000"/>
        </w:rPr>
        <w:t>– dzieci wyobrażają sobie jakiś instrument i udają, że na nim grają. Jedna osoba</w:t>
      </w:r>
      <w:r>
        <w:rPr>
          <w:rFonts w:cs="AgendaPl-Regular"/>
          <w:color w:val="000000"/>
        </w:rPr>
        <w:t xml:space="preserve"> </w:t>
      </w:r>
      <w:r w:rsidRPr="004E360C">
        <w:rPr>
          <w:rFonts w:cs="AgendaPl-Regular"/>
          <w:color w:val="000000"/>
        </w:rPr>
        <w:t>odgrywa rolę dyrygenta i zaczyna dyrygować. Muzykanci śledzą pałeczkę dyrygenta i przyśpies</w:t>
      </w:r>
      <w:r>
        <w:rPr>
          <w:rFonts w:cs="AgendaPl-Regular"/>
          <w:color w:val="000000"/>
        </w:rPr>
        <w:t xml:space="preserve">zają </w:t>
      </w:r>
      <w:r w:rsidRPr="004E360C">
        <w:rPr>
          <w:rFonts w:cs="AgendaPl-Regular"/>
          <w:color w:val="000000"/>
        </w:rPr>
        <w:t>albo zwalniają ruchy rąk czy palców. Grają w milczeniu i</w:t>
      </w:r>
      <w:r>
        <w:rPr>
          <w:rFonts w:cs="AgendaPl-Regular"/>
          <w:color w:val="000000"/>
        </w:rPr>
        <w:t xml:space="preserve"> bez uśmiechu. Dyrygent próbuje </w:t>
      </w:r>
      <w:r w:rsidRPr="004E360C">
        <w:rPr>
          <w:rFonts w:cs="AgendaPl-Regular"/>
          <w:color w:val="000000"/>
        </w:rPr>
        <w:t xml:space="preserve">rozśmieszyć dzieci. Muzyk, który się uśmiechnie, musi </w:t>
      </w:r>
      <w:r w:rsidRPr="004E360C">
        <w:rPr>
          <w:rFonts w:cs="AgendaPl-Regular"/>
          <w:color w:val="000000"/>
        </w:rPr>
        <w:lastRenderedPageBreak/>
        <w:t xml:space="preserve">przestać grać. </w:t>
      </w:r>
      <w:r>
        <w:rPr>
          <w:rFonts w:cs="AgendaPl-Regular"/>
          <w:color w:val="000000"/>
        </w:rPr>
        <w:t xml:space="preserve">Osobę, która ma grać dyrygenta, </w:t>
      </w:r>
      <w:r w:rsidRPr="004E360C">
        <w:rPr>
          <w:rFonts w:cs="AgendaPl-Regular"/>
          <w:color w:val="000000"/>
        </w:rPr>
        <w:t>warto wybrać jakiś czas przed zabawą, by mogła się do niej prz</w:t>
      </w:r>
      <w:r>
        <w:rPr>
          <w:rFonts w:cs="AgendaPl-Regular"/>
          <w:color w:val="000000"/>
        </w:rPr>
        <w:t xml:space="preserve">ygotować. Powodzenie zabawy </w:t>
      </w:r>
      <w:r w:rsidRPr="004E360C">
        <w:rPr>
          <w:rFonts w:cs="AgendaPl-Regular"/>
          <w:color w:val="000000"/>
        </w:rPr>
        <w:t xml:space="preserve">zależy od dyrygenta, dlatego nie można nikogo zmuszać do odgrywania tej roli. 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E3C20">
        <w:rPr>
          <w:rFonts w:cs="AgendaPl-Regular"/>
          <w:color w:val="7030A0"/>
        </w:rPr>
        <w:t xml:space="preserve">2. „Perkusja” </w:t>
      </w:r>
      <w:r w:rsidRPr="004E360C">
        <w:rPr>
          <w:rFonts w:cs="AgendaPl-Regular"/>
          <w:color w:val="000000"/>
        </w:rPr>
        <w:t>– dzieci siedzą w siadzie skrzyżnym, plecy proste, ręce</w:t>
      </w:r>
      <w:r>
        <w:rPr>
          <w:rFonts w:cs="AgendaPl-Regular"/>
          <w:color w:val="000000"/>
        </w:rPr>
        <w:t xml:space="preserve"> na kolanach. N. włącza szybką, </w:t>
      </w:r>
      <w:r w:rsidRPr="004E360C">
        <w:rPr>
          <w:rFonts w:cs="AgendaPl-Regular"/>
          <w:color w:val="000000"/>
        </w:rPr>
        <w:t>rytmiczną muzykę. Dzieci wystukują rytmy: klaszczą, uderzają w ko</w:t>
      </w:r>
      <w:r>
        <w:rPr>
          <w:rFonts w:cs="AgendaPl-Regular"/>
          <w:color w:val="000000"/>
        </w:rPr>
        <w:t xml:space="preserve">lana, uderzają dłońmi o podłogę </w:t>
      </w:r>
      <w:r w:rsidRPr="004E360C">
        <w:rPr>
          <w:rFonts w:cs="AgendaPl-Regular"/>
          <w:color w:val="000000"/>
        </w:rPr>
        <w:t xml:space="preserve">itp. Wykonują te czynności po dwa razy, potem po cztery </w:t>
      </w:r>
      <w:r>
        <w:rPr>
          <w:rFonts w:cs="AgendaPl-Regular"/>
          <w:color w:val="000000"/>
        </w:rPr>
        <w:t xml:space="preserve">itd. Następnie pierwsze dziecko </w:t>
      </w:r>
      <w:r w:rsidRPr="004E360C">
        <w:rPr>
          <w:rFonts w:cs="AgendaPl-Regular"/>
          <w:color w:val="000000"/>
        </w:rPr>
        <w:t>klaszcze raz, drugie – dwa razy, trzecie – trzy itd.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E3C20">
        <w:rPr>
          <w:rFonts w:cs="AgendaPl-Regular"/>
          <w:color w:val="7030A0"/>
        </w:rPr>
        <w:t xml:space="preserve">3. „Pląsy muzyczne” </w:t>
      </w:r>
      <w:r w:rsidRPr="004E360C">
        <w:rPr>
          <w:rFonts w:cs="AgendaPl-Regular"/>
          <w:color w:val="000000"/>
        </w:rPr>
        <w:t>– zaba</w:t>
      </w:r>
      <w:r>
        <w:rPr>
          <w:rFonts w:cs="AgendaPl-Regular"/>
          <w:color w:val="000000"/>
        </w:rPr>
        <w:t xml:space="preserve">wa relaksacyjna, masażyk. Dziecko siedzi przed Rodzicem, który wykonują </w:t>
      </w:r>
      <w:r w:rsidRPr="004E360C">
        <w:rPr>
          <w:rFonts w:cs="AgendaPl-Regular"/>
          <w:color w:val="000000"/>
        </w:rPr>
        <w:t>masaż p</w:t>
      </w:r>
      <w:r>
        <w:rPr>
          <w:rFonts w:cs="AgendaPl-Regular"/>
          <w:color w:val="000000"/>
        </w:rPr>
        <w:t>leców dziecku</w:t>
      </w:r>
      <w:r w:rsidRPr="004E360C">
        <w:rPr>
          <w:rFonts w:cs="AgendaPl-Regular"/>
          <w:color w:val="000000"/>
        </w:rPr>
        <w:t xml:space="preserve"> zgodnie z instrukcją N.: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4E360C">
        <w:rPr>
          <w:rFonts w:cs="MinionPro-Regular"/>
          <w:color w:val="000000"/>
        </w:rPr>
        <w:t xml:space="preserve">Idą słonie </w:t>
      </w:r>
      <w:r w:rsidRPr="004E360C">
        <w:rPr>
          <w:rFonts w:cs="AgendaPl-RegularItalic"/>
          <w:i/>
          <w:iCs/>
          <w:color w:val="000000"/>
        </w:rPr>
        <w:t>(na plecach kładziemy na przemian całe dłonie)</w:t>
      </w:r>
      <w:r w:rsidRPr="004E360C">
        <w:rPr>
          <w:rFonts w:cs="MinionPro-Regular"/>
          <w:color w:val="000000"/>
        </w:rPr>
        <w:t>,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4E360C">
        <w:rPr>
          <w:rFonts w:cs="MinionPro-Regular"/>
          <w:color w:val="000000"/>
        </w:rPr>
        <w:t xml:space="preserve">potem konie </w:t>
      </w:r>
      <w:r w:rsidRPr="004E360C">
        <w:rPr>
          <w:rFonts w:cs="AgendaPl-RegularItalic"/>
          <w:i/>
          <w:iCs/>
          <w:color w:val="000000"/>
        </w:rPr>
        <w:t>(piąstki)</w:t>
      </w:r>
      <w:r w:rsidRPr="004E360C">
        <w:rPr>
          <w:rFonts w:cs="MinionPro-Regular"/>
          <w:color w:val="000000"/>
        </w:rPr>
        <w:t>,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4E360C">
        <w:rPr>
          <w:rFonts w:cs="MinionPro-Regular"/>
          <w:color w:val="000000"/>
        </w:rPr>
        <w:t xml:space="preserve">panieneczki na szpileczkach </w:t>
      </w:r>
      <w:r w:rsidRPr="004E360C">
        <w:rPr>
          <w:rFonts w:cs="AgendaPl-RegularItalic"/>
          <w:i/>
          <w:iCs/>
          <w:color w:val="000000"/>
        </w:rPr>
        <w:t>(palce wskazujące)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4E360C">
        <w:rPr>
          <w:rFonts w:cs="MinionPro-Regular"/>
          <w:color w:val="000000"/>
        </w:rPr>
        <w:t xml:space="preserve">z gryzącymi pieseczkami </w:t>
      </w:r>
      <w:r w:rsidRPr="004E360C">
        <w:rPr>
          <w:rFonts w:cs="AgendaPl-RegularItalic"/>
          <w:i/>
          <w:iCs/>
          <w:color w:val="000000"/>
        </w:rPr>
        <w:t>(szczypanie)</w:t>
      </w:r>
      <w:r w:rsidRPr="004E360C">
        <w:rPr>
          <w:rFonts w:cs="MinionPro-Regular"/>
          <w:color w:val="000000"/>
        </w:rPr>
        <w:t>.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4E360C">
        <w:rPr>
          <w:rFonts w:cs="MinionPro-Regular"/>
          <w:color w:val="000000"/>
        </w:rPr>
        <w:t xml:space="preserve">Świeci słonko </w:t>
      </w:r>
      <w:r w:rsidRPr="004E360C">
        <w:rPr>
          <w:rFonts w:cs="AgendaPl-RegularItalic"/>
          <w:i/>
          <w:iCs/>
          <w:color w:val="000000"/>
        </w:rPr>
        <w:t>(zataczamy dłońmi kółka)</w:t>
      </w:r>
      <w:r w:rsidRPr="004E360C">
        <w:rPr>
          <w:rFonts w:cs="MinionPro-Regular"/>
          <w:color w:val="000000"/>
        </w:rPr>
        <w:t>,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4E360C">
        <w:rPr>
          <w:rFonts w:cs="MinionPro-Regular"/>
          <w:color w:val="000000"/>
        </w:rPr>
        <w:t xml:space="preserve">płynie rzeczka </w:t>
      </w:r>
      <w:r w:rsidRPr="004E360C">
        <w:rPr>
          <w:rFonts w:cs="AgendaPl-RegularItalic"/>
          <w:i/>
          <w:iCs/>
          <w:color w:val="000000"/>
        </w:rPr>
        <w:t>(rysujemy linię)</w:t>
      </w:r>
      <w:r w:rsidRPr="004E360C">
        <w:rPr>
          <w:rFonts w:cs="MinionPro-Regular"/>
          <w:color w:val="000000"/>
        </w:rPr>
        <w:t>,</w:t>
      </w:r>
    </w:p>
    <w:p w:rsidR="004E360C" w:rsidRPr="004E360C" w:rsidRDefault="004E360C" w:rsidP="004E360C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4E360C">
        <w:rPr>
          <w:rFonts w:cs="MinionPro-Regular"/>
          <w:color w:val="000000"/>
        </w:rPr>
        <w:t xml:space="preserve">pada deszczyk </w:t>
      </w:r>
      <w:r w:rsidRPr="004E360C">
        <w:rPr>
          <w:rFonts w:cs="AgendaPl-RegularItalic"/>
          <w:i/>
          <w:iCs/>
          <w:color w:val="000000"/>
        </w:rPr>
        <w:t>(naciskamy wszystkimi palcami)</w:t>
      </w:r>
      <w:r w:rsidRPr="004E360C">
        <w:rPr>
          <w:rFonts w:cs="MinionPro-Regular"/>
          <w:color w:val="000000"/>
        </w:rPr>
        <w:t>.</w:t>
      </w:r>
    </w:p>
    <w:p w:rsidR="003502ED" w:rsidRDefault="004E360C" w:rsidP="003502ED">
      <w:pPr>
        <w:jc w:val="both"/>
        <w:rPr>
          <w:rFonts w:cs="MinionPro-Regular"/>
          <w:color w:val="000000"/>
        </w:rPr>
      </w:pPr>
      <w:r w:rsidRPr="004E360C">
        <w:rPr>
          <w:rFonts w:cs="MinionPro-Regular"/>
          <w:color w:val="000000"/>
        </w:rPr>
        <w:t xml:space="preserve">Czujesz dreszczyk? </w:t>
      </w:r>
      <w:r w:rsidRPr="004E360C">
        <w:rPr>
          <w:rFonts w:cs="AgendaPl-RegularItalic"/>
          <w:i/>
          <w:iCs/>
          <w:color w:val="000000"/>
        </w:rPr>
        <w:t>(łaskoczemy)</w:t>
      </w:r>
      <w:r w:rsidRPr="004E360C">
        <w:rPr>
          <w:rFonts w:cs="MinionPro-Regular"/>
          <w:color w:val="000000"/>
        </w:rPr>
        <w:t>.</w:t>
      </w:r>
    </w:p>
    <w:p w:rsidR="003502ED" w:rsidRDefault="003502ED" w:rsidP="003502ED">
      <w:pPr>
        <w:jc w:val="both"/>
        <w:rPr>
          <w:rFonts w:cs="MinionPro-Regular"/>
          <w:b/>
          <w:color w:val="000000"/>
        </w:rPr>
      </w:pPr>
      <w:r w:rsidRPr="003502ED">
        <w:rPr>
          <w:rFonts w:cs="MinionPro-Regular"/>
          <w:b/>
          <w:color w:val="000000"/>
        </w:rPr>
        <w:t>Zadanie 2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color w:val="538135" w:themeColor="accent6" w:themeShade="BF"/>
          <w:sz w:val="19"/>
          <w:szCs w:val="19"/>
        </w:rPr>
      </w:pPr>
      <w:r w:rsidRPr="00834DB3">
        <w:rPr>
          <w:rFonts w:ascii="AgendaPl-SemiboldItalic" w:hAnsi="AgendaPl-SemiboldItalic" w:cs="AgendaPl-SemiboldItalic"/>
          <w:i/>
          <w:iCs/>
          <w:color w:val="538135" w:themeColor="accent6" w:themeShade="BF"/>
          <w:sz w:val="19"/>
          <w:szCs w:val="19"/>
        </w:rPr>
        <w:t>Koncert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538135" w:themeColor="accent6" w:themeShade="BF"/>
          <w:sz w:val="17"/>
          <w:szCs w:val="17"/>
        </w:rPr>
      </w:pPr>
      <w:r w:rsidRPr="00834DB3">
        <w:rPr>
          <w:rFonts w:ascii="AgendaPl-Regular" w:hAnsi="AgendaPl-Regular" w:cs="AgendaPl-Regular"/>
          <w:color w:val="538135" w:themeColor="accent6" w:themeShade="BF"/>
          <w:sz w:val="17"/>
          <w:szCs w:val="17"/>
        </w:rPr>
        <w:t>Agnieszka Frączek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538135" w:themeColor="accent6" w:themeShade="BF"/>
        </w:rPr>
      </w:pPr>
      <w:r w:rsidRPr="00834DB3">
        <w:rPr>
          <w:rFonts w:ascii="MinionPro-Regular" w:hAnsi="MinionPro-Regular" w:cs="MinionPro-Regular"/>
          <w:color w:val="538135" w:themeColor="accent6" w:themeShade="BF"/>
        </w:rPr>
        <w:t>W środę z samego rana do przedszkola przyjechali muzycy. I przywieźli ze sobą przeróżne instrumenty</w:t>
      </w:r>
      <w:r>
        <w:rPr>
          <w:rFonts w:ascii="MinionPro-Regular" w:hAnsi="MinionPro-Regular" w:cs="MinionPro-Regular"/>
          <w:color w:val="538135" w:themeColor="accent6" w:themeShade="BF"/>
        </w:rPr>
        <w:t xml:space="preserve">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– jedne wielkie, inne malutkie, a wszystkie błyszczące i rozśpiewane. Dzieci przyglądał</w:t>
      </w:r>
      <w:r>
        <w:rPr>
          <w:rFonts w:ascii="MinionPro-Regular" w:hAnsi="MinionPro-Regular" w:cs="MinionPro-Regular"/>
          <w:color w:val="538135" w:themeColor="accent6" w:themeShade="BF"/>
        </w:rPr>
        <w:t xml:space="preserve">y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się im z ogromnym zainteresowaniem. Pan dyrygent, do którego wszyscy zwracali się „maestro”</w:t>
      </w:r>
      <w:r>
        <w:rPr>
          <w:rFonts w:ascii="MinionPro-Regular" w:hAnsi="MinionPro-Regular" w:cs="MinionPro-Regular"/>
          <w:color w:val="538135" w:themeColor="accent6" w:themeShade="BF"/>
        </w:rPr>
        <w:t xml:space="preserve">,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opowiadał po kolei o każdym z instrumentów, a muzycy wydobywali z nich czarodziejskie dźwięki.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538135" w:themeColor="accent6" w:themeShade="BF"/>
        </w:rPr>
      </w:pPr>
      <w:r w:rsidRPr="00834DB3">
        <w:rPr>
          <w:rFonts w:ascii="MinionPro-Regular" w:hAnsi="MinionPro-Regular" w:cs="MinionPro-Regular"/>
          <w:color w:val="538135" w:themeColor="accent6" w:themeShade="BF"/>
        </w:rPr>
        <w:t>Mnóstwo przy tym było niespodzianek! Najpierw się okazało, że ta trąba, pozwijana jak ś</w:t>
      </w:r>
      <w:r>
        <w:rPr>
          <w:rFonts w:ascii="MinionPro-Regular" w:hAnsi="MinionPro-Regular" w:cs="MinionPro-Regular"/>
          <w:color w:val="538135" w:themeColor="accent6" w:themeShade="BF"/>
        </w:rPr>
        <w:t xml:space="preserve">limak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w muszelce, to wcale nie trąba, ale waltornia, a ta druga, długa jak wąż, to… to puzon!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538135" w:themeColor="accent6" w:themeShade="BF"/>
        </w:rPr>
      </w:pPr>
      <w:r w:rsidRPr="00834DB3">
        <w:rPr>
          <w:rFonts w:ascii="AgendaPl-Regular" w:hAnsi="AgendaPl-Regular" w:cs="AgendaPl-Regular"/>
          <w:color w:val="538135" w:themeColor="accent6" w:themeShade="BF"/>
        </w:rPr>
        <w:t>–</w:t>
      </w:r>
      <w:r w:rsidRPr="00834DB3">
        <w:rPr>
          <w:rFonts w:ascii="MinionPro-Regular" w:hAnsi="MinionPro-Regular" w:cs="MinionPro-Regular"/>
          <w:color w:val="538135" w:themeColor="accent6" w:themeShade="BF"/>
        </w:rPr>
        <w:t>– Niemożliwe – nie chciał wierzyć Staś. – Jak to puzon? Przecież puzon powinien być dł</w:t>
      </w:r>
      <w:r>
        <w:rPr>
          <w:rFonts w:ascii="MinionPro-Regular" w:hAnsi="MinionPro-Regular" w:cs="MinionPro-Regular"/>
          <w:color w:val="538135" w:themeColor="accent6" w:themeShade="BF"/>
        </w:rPr>
        <w:t xml:space="preserve">ugi i pyzaty,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a ten jest długi i chudy!</w:t>
      </w:r>
    </w:p>
    <w:p w:rsidR="00834DB3" w:rsidRPr="00834DB3" w:rsidRDefault="00834DB3" w:rsidP="00834DB3">
      <w:pPr>
        <w:spacing w:after="0"/>
        <w:jc w:val="both"/>
        <w:rPr>
          <w:rFonts w:ascii="MinionPro-Regular" w:hAnsi="MinionPro-Regular" w:cs="MinionPro-Regular"/>
          <w:color w:val="538135" w:themeColor="accent6" w:themeShade="BF"/>
        </w:rPr>
      </w:pPr>
      <w:r w:rsidRPr="00834DB3">
        <w:rPr>
          <w:rFonts w:ascii="MinionPro-Regular" w:hAnsi="MinionPro-Regular" w:cs="MinionPro-Regular"/>
          <w:color w:val="538135" w:themeColor="accent6" w:themeShade="BF"/>
        </w:rPr>
        <w:t>Po trąbach nie–trąbach przyszła kolei na klarnet, skrzypce (które wcale nie skrzypią</w:t>
      </w:r>
      <w:r>
        <w:rPr>
          <w:rFonts w:ascii="MinionPro-Regular" w:hAnsi="MinionPro-Regular" w:cs="MinionPro-Regular"/>
          <w:color w:val="538135" w:themeColor="accent6" w:themeShade="BF"/>
        </w:rPr>
        <w:t xml:space="preserve">). A wreszcie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na basetlę, która w ogóle nie jest podobna do basseta. I bałałajkę, któr</w:t>
      </w:r>
      <w:r>
        <w:rPr>
          <w:rFonts w:ascii="MinionPro-Regular" w:hAnsi="MinionPro-Regular" w:cs="MinionPro-Regular"/>
          <w:color w:val="538135" w:themeColor="accent6" w:themeShade="BF"/>
        </w:rPr>
        <w:t xml:space="preserve">a niestety nie ma nic wspólnego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z bajką…Ale nie szkodzi – to spotkanie i tak było ci</w:t>
      </w:r>
      <w:r>
        <w:rPr>
          <w:rFonts w:ascii="MinionPro-Regular" w:hAnsi="MinionPro-Regular" w:cs="MinionPro-Regular"/>
          <w:color w:val="538135" w:themeColor="accent6" w:themeShade="BF"/>
        </w:rPr>
        <w:t xml:space="preserve">ekawsze od najciekawszej bajki. </w:t>
      </w:r>
      <w:r w:rsidRPr="00834DB3">
        <w:rPr>
          <w:rFonts w:ascii="MinionPro-Regular" w:hAnsi="MinionPro-Regular" w:cs="MinionPro-Regular"/>
          <w:color w:val="538135" w:themeColor="accent6" w:themeShade="BF"/>
        </w:rPr>
        <w:t>A po południu dzieci postanowiły dać własny koncert.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538135" w:themeColor="accent6" w:themeShade="BF"/>
        </w:rPr>
      </w:pPr>
    </w:p>
    <w:p w:rsid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</w:rPr>
      </w:pPr>
      <w:r w:rsidRPr="00834DB3">
        <w:rPr>
          <w:rFonts w:ascii="AgendaPl-Regular" w:hAnsi="AgendaPl-Regular" w:cs="AgendaPl-Regular"/>
        </w:rPr>
        <w:t xml:space="preserve">Po wysłuchaniu opowiadania dzieci odpowiadają na pytania: 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ascii="AgendaPl-RegularItalic" w:hAnsi="AgendaPl-RegularItalic" w:cs="AgendaPl-RegularItalic"/>
          <w:i/>
          <w:iCs/>
        </w:rPr>
      </w:pPr>
      <w:r w:rsidRPr="00834DB3">
        <w:rPr>
          <w:rFonts w:ascii="AgendaPl-RegularItalic" w:hAnsi="AgendaPl-RegularItalic" w:cs="AgendaPl-RegularItalic"/>
          <w:i/>
          <w:iCs/>
        </w:rPr>
        <w:t>Jak nazywał</w:t>
      </w:r>
      <w:r>
        <w:rPr>
          <w:rFonts w:ascii="AgendaPl-RegularItalic" w:hAnsi="AgendaPl-RegularItalic" w:cs="AgendaPl-RegularItalic"/>
          <w:i/>
          <w:iCs/>
        </w:rPr>
        <w:t xml:space="preserve">a </w:t>
      </w:r>
      <w:r w:rsidRPr="00834DB3">
        <w:rPr>
          <w:rFonts w:ascii="AgendaPl-RegularItalic" w:hAnsi="AgendaPl-RegularItalic" w:cs="AgendaPl-RegularItalic"/>
          <w:i/>
          <w:iCs/>
        </w:rPr>
        <w:t>się osoba, która dowodziła całym koncertem? Jakie instrumenty były wymienion</w:t>
      </w:r>
      <w:r>
        <w:rPr>
          <w:rFonts w:ascii="AgendaPl-RegularItalic" w:hAnsi="AgendaPl-RegularItalic" w:cs="AgendaPl-RegularItalic"/>
          <w:i/>
          <w:iCs/>
        </w:rPr>
        <w:t xml:space="preserve">e w opowiadaniu? </w:t>
      </w:r>
      <w:r w:rsidRPr="00834DB3">
        <w:rPr>
          <w:rFonts w:ascii="AgendaPl-RegularItalic" w:hAnsi="AgendaPl-RegularItalic" w:cs="AgendaPl-RegularItalic"/>
          <w:i/>
          <w:iCs/>
        </w:rPr>
        <w:t>Do czego chłopiec porównywał waltornię? Jaki instrument przypominał mu węża? Czy</w:t>
      </w:r>
    </w:p>
    <w:p w:rsidR="00834DB3" w:rsidRDefault="00834DB3" w:rsidP="00834DB3">
      <w:pPr>
        <w:jc w:val="both"/>
        <w:rPr>
          <w:rFonts w:ascii="AgendaPl-RegularItalic" w:hAnsi="AgendaPl-RegularItalic" w:cs="AgendaPl-RegularItalic"/>
          <w:i/>
          <w:iCs/>
        </w:rPr>
      </w:pPr>
      <w:r w:rsidRPr="00834DB3">
        <w:rPr>
          <w:rFonts w:ascii="AgendaPl-RegularItalic" w:hAnsi="AgendaPl-RegularItalic" w:cs="AgendaPl-RegularItalic"/>
          <w:i/>
          <w:iCs/>
        </w:rPr>
        <w:t>Wam jakieś instrumenty coś przypominają?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834DB3">
        <w:rPr>
          <w:rFonts w:cs="AgendaPl-Regular"/>
          <w:color w:val="FF7800"/>
        </w:rPr>
        <w:t xml:space="preserve">• </w:t>
      </w:r>
      <w:r w:rsidRPr="00834DB3">
        <w:rPr>
          <w:rFonts w:cs="AgendaPl-Semibold"/>
          <w:color w:val="000000"/>
        </w:rPr>
        <w:t xml:space="preserve">„Orkiestra” </w:t>
      </w:r>
      <w:r w:rsidRPr="00834DB3">
        <w:rPr>
          <w:rFonts w:cs="AgendaPl-Regular"/>
          <w:color w:val="000000"/>
        </w:rPr>
        <w:t>– swobodne wypowiedzi dzieci na pod</w:t>
      </w:r>
      <w:r>
        <w:rPr>
          <w:rFonts w:cs="AgendaPl-Regular"/>
          <w:color w:val="000000"/>
        </w:rPr>
        <w:t xml:space="preserve">stawie własnych doświadczeń. Rodzic </w:t>
      </w:r>
      <w:r w:rsidRPr="00834DB3">
        <w:rPr>
          <w:rFonts w:cs="AgendaPl-Regular"/>
          <w:color w:val="000000"/>
        </w:rPr>
        <w:t>zadaje pytania:</w:t>
      </w:r>
    </w:p>
    <w:p w:rsid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834DB3">
        <w:rPr>
          <w:rFonts w:cs="AgendaPl-RegularItalic"/>
          <w:i/>
          <w:iCs/>
          <w:color w:val="000000"/>
        </w:rPr>
        <w:t>Co postanowiły dzieci na koniec opowiadania wysłuchane</w:t>
      </w:r>
      <w:r>
        <w:rPr>
          <w:rFonts w:cs="AgendaPl-RegularItalic"/>
          <w:i/>
          <w:iCs/>
          <w:color w:val="000000"/>
        </w:rPr>
        <w:t xml:space="preserve">go na początku zajęć? Czym jest </w:t>
      </w:r>
      <w:r w:rsidRPr="00834DB3">
        <w:rPr>
          <w:rFonts w:cs="AgendaPl-RegularItalic"/>
          <w:i/>
          <w:iCs/>
          <w:color w:val="000000"/>
        </w:rPr>
        <w:t>orkiestra? Kto gra w orkiestrze? Kto oprócz muzyków jest potrzebny</w:t>
      </w:r>
      <w:r>
        <w:rPr>
          <w:rFonts w:cs="AgendaPl-RegularItalic"/>
          <w:i/>
          <w:iCs/>
          <w:color w:val="000000"/>
        </w:rPr>
        <w:t xml:space="preserve"> w orkiestrze? Jak myślicie, na </w:t>
      </w:r>
      <w:r w:rsidRPr="00834DB3">
        <w:rPr>
          <w:rFonts w:cs="AgendaPl-RegularItalic"/>
          <w:i/>
          <w:iCs/>
          <w:color w:val="000000"/>
        </w:rPr>
        <w:t>czym mogły grać dzieci w swojej orkiestrze?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834DB3">
        <w:rPr>
          <w:rFonts w:cs="AgendaPl-RegularItalic"/>
          <w:b/>
          <w:i/>
          <w:iCs/>
          <w:color w:val="538135" w:themeColor="accent6" w:themeShade="BF"/>
        </w:rPr>
        <w:t xml:space="preserve"> </w:t>
      </w:r>
      <w:r w:rsidRPr="00834DB3">
        <w:rPr>
          <w:rFonts w:cs="AgendaPl-Regular"/>
          <w:b/>
          <w:color w:val="538135" w:themeColor="accent6" w:themeShade="BF"/>
        </w:rPr>
        <w:t xml:space="preserve">• </w:t>
      </w:r>
      <w:r w:rsidRPr="00834DB3">
        <w:rPr>
          <w:rFonts w:cs="AgendaPl-SemiboldItalic"/>
          <w:b/>
          <w:i/>
          <w:iCs/>
          <w:color w:val="538135" w:themeColor="accent6" w:themeShade="BF"/>
        </w:rPr>
        <w:t>Przedszkolna orkiestra</w:t>
      </w:r>
      <w:r w:rsidRPr="00834DB3">
        <w:rPr>
          <w:rFonts w:cs="AgendaPl-SemiboldItalic"/>
          <w:i/>
          <w:iCs/>
          <w:color w:val="538135" w:themeColor="accent6" w:themeShade="BF"/>
        </w:rPr>
        <w:t xml:space="preserve"> </w:t>
      </w:r>
      <w:r w:rsidRPr="00834DB3">
        <w:rPr>
          <w:rFonts w:cs="AgendaPl-Regular"/>
          <w:color w:val="000000"/>
        </w:rPr>
        <w:t>– wysłuchanie wiersza Agnieszki Frączek.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AgendaPl-SemiboldItalic"/>
          <w:i/>
          <w:iCs/>
          <w:color w:val="000000"/>
        </w:rPr>
      </w:pPr>
      <w:r w:rsidRPr="00834DB3">
        <w:rPr>
          <w:rFonts w:cs="AgendaPl-SemiboldItalic"/>
          <w:i/>
          <w:iCs/>
          <w:color w:val="000000"/>
        </w:rPr>
        <w:t>Przedszkolna orkiestra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834DB3">
        <w:rPr>
          <w:rFonts w:cs="AgendaPl-Regular"/>
          <w:color w:val="000000"/>
        </w:rPr>
        <w:t>Agnieszka Frączek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By zagrać z prawdziwą orkiestrą,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nie trzeba być żadnym maestro,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wystarczy fantazji ćwierć deka.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Słuchacze już biegną z daleka!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Bo Antek w parapet uderza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i rocka grać na nim zamierza.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Jaś stuka zażarcie w żeberka,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aż grzejnik wywija oberka,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Staś biurko przerobił na bęben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i bębni w nie, nucąc kolędę,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a Krzysiek na nerwach gra tryle…</w:t>
      </w:r>
    </w:p>
    <w:p w:rsidR="00834DB3" w:rsidRP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834DB3">
        <w:rPr>
          <w:rFonts w:cs="MinionPro-Regular"/>
          <w:color w:val="000000"/>
        </w:rPr>
        <w:t>Przedszkolna orkiestra. I tyle.</w:t>
      </w:r>
    </w:p>
    <w:p w:rsidR="00834DB3" w:rsidRDefault="00834DB3" w:rsidP="00834DB3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Rodzic zadaje dziecku</w:t>
      </w:r>
      <w:r w:rsidRPr="00834DB3">
        <w:rPr>
          <w:rFonts w:cs="AgendaPl-Regular"/>
          <w:color w:val="000000"/>
        </w:rPr>
        <w:t xml:space="preserve"> pytania: Na czym grały dzieci w swojej orkiestrze? Jaką muzykę</w:t>
      </w:r>
      <w:r>
        <w:rPr>
          <w:rFonts w:cs="AgendaPl-Regular"/>
          <w:color w:val="000000"/>
        </w:rPr>
        <w:t xml:space="preserve"> grały? Czy taka </w:t>
      </w:r>
      <w:r w:rsidRPr="00834DB3">
        <w:rPr>
          <w:rFonts w:cs="AgendaPl-Regular"/>
          <w:color w:val="000000"/>
        </w:rPr>
        <w:t xml:space="preserve">muzyka może się podobać? </w:t>
      </w:r>
    </w:p>
    <w:p w:rsidR="00834DB3" w:rsidRPr="00932281" w:rsidRDefault="00834DB3" w:rsidP="00932281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932281">
        <w:rPr>
          <w:rFonts w:cs="AgendaPl-Regular"/>
          <w:b/>
          <w:color w:val="538135" w:themeColor="accent6" w:themeShade="BF"/>
        </w:rPr>
        <w:lastRenderedPageBreak/>
        <w:t xml:space="preserve">• </w:t>
      </w:r>
      <w:r w:rsidRPr="00932281">
        <w:rPr>
          <w:rFonts w:cs="AgendaPl-Semibold"/>
          <w:b/>
          <w:color w:val="538135" w:themeColor="accent6" w:themeShade="BF"/>
        </w:rPr>
        <w:t>„Nasza orkiestra”</w:t>
      </w:r>
      <w:r w:rsidRPr="00834DB3">
        <w:rPr>
          <w:rFonts w:cs="AgendaPl-Semibold"/>
          <w:color w:val="538135" w:themeColor="accent6" w:themeShade="BF"/>
        </w:rPr>
        <w:t xml:space="preserve"> </w:t>
      </w:r>
      <w:r w:rsidRPr="00834DB3">
        <w:rPr>
          <w:rFonts w:cs="AgendaPl-Regular"/>
          <w:color w:val="000000"/>
        </w:rPr>
        <w:t>– zabawy muzyczne z wykorzystaniem dowolnyc</w:t>
      </w:r>
      <w:r>
        <w:rPr>
          <w:rFonts w:cs="AgendaPl-Regular"/>
          <w:color w:val="000000"/>
        </w:rPr>
        <w:t xml:space="preserve">h przedmiotów. Dzieci wybierają </w:t>
      </w:r>
      <w:r w:rsidR="00932281">
        <w:rPr>
          <w:rFonts w:cs="AgendaPl-Regular"/>
          <w:color w:val="000000"/>
        </w:rPr>
        <w:t>przedmioty  i próbują na nich zagrać. Rodzic</w:t>
      </w:r>
      <w:r w:rsidRPr="00834DB3">
        <w:rPr>
          <w:rFonts w:cs="AgendaPl-Regular"/>
          <w:color w:val="000000"/>
        </w:rPr>
        <w:t xml:space="preserve"> wskazuje</w:t>
      </w:r>
      <w:r w:rsidR="00932281">
        <w:rPr>
          <w:rFonts w:cs="AgendaPl-Regular"/>
          <w:color w:val="000000"/>
        </w:rPr>
        <w:t xml:space="preserve">, kiedy mają zacząć i skończyć, </w:t>
      </w:r>
      <w:r w:rsidRPr="00834DB3">
        <w:rPr>
          <w:rFonts w:cs="AgendaPl-Regular"/>
          <w:color w:val="000000"/>
        </w:rPr>
        <w:t>pozwala im na pełną improwizację.</w:t>
      </w:r>
      <w:r w:rsidR="00932281">
        <w:rPr>
          <w:rFonts w:cs="AgendaPl-Regular"/>
          <w:color w:val="000000"/>
        </w:rPr>
        <w:t xml:space="preserve"> Gdy dzieci skończą koncert, Rodzic </w:t>
      </w:r>
      <w:r w:rsidRPr="00834DB3">
        <w:rPr>
          <w:rFonts w:cs="AgendaPl-Regular"/>
          <w:color w:val="000000"/>
        </w:rPr>
        <w:t>zadaj</w:t>
      </w:r>
      <w:r w:rsidR="00932281">
        <w:rPr>
          <w:rFonts w:cs="AgendaPl-Regular"/>
          <w:color w:val="000000"/>
        </w:rPr>
        <w:t xml:space="preserve">e pytania: Jak wam się podobała wasza muzyka? Co można zrobić, żeby koncert </w:t>
      </w:r>
      <w:r w:rsidRPr="00834DB3">
        <w:rPr>
          <w:rFonts w:cs="AgendaPl-Regular"/>
          <w:color w:val="000000"/>
        </w:rPr>
        <w:t>naszej orkiestry był lepszy? Kto może pomóc orkiestrze? Po co są dyrygent i zasady?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</w:p>
    <w:p w:rsidR="00932281" w:rsidRDefault="00932281" w:rsidP="00FC08B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FF7800"/>
        </w:rPr>
      </w:pPr>
    </w:p>
    <w:p w:rsidR="006E3C20" w:rsidRPr="003502ED" w:rsidRDefault="00025CA4" w:rsidP="003502ED">
      <w:pPr>
        <w:jc w:val="both"/>
        <w:rPr>
          <w:rFonts w:cs="MinionPro-Regular"/>
          <w:color w:val="000000"/>
        </w:rPr>
      </w:pPr>
      <w:r w:rsidRPr="00025CA4">
        <w:rPr>
          <w:color w:val="FF0000"/>
        </w:rPr>
        <w:t xml:space="preserve">Link </w:t>
      </w:r>
      <w:hyperlink r:id="rId14" w:history="1">
        <w:r w:rsidR="00FB296D" w:rsidRPr="007E08E3">
          <w:rPr>
            <w:rStyle w:val="Hipercze"/>
            <w:rFonts w:ascii="MinionPro-Regular" w:hAnsi="MinionPro-Regular" w:cs="MinionPro-Regular"/>
            <w:sz w:val="20"/>
            <w:szCs w:val="20"/>
          </w:rPr>
          <w:t>https://www.youtube.com/watch?v=Alx80qkdViM</w:t>
        </w:r>
      </w:hyperlink>
      <w:r w:rsidR="006E3C20">
        <w:rPr>
          <w:rStyle w:val="Hipercze"/>
          <w:rFonts w:ascii="MinionPro-Regular" w:hAnsi="MinionPro-Regular" w:cs="MinionPro-Regular"/>
          <w:sz w:val="20"/>
          <w:szCs w:val="20"/>
        </w:rPr>
        <w:t xml:space="preserve"> -</w:t>
      </w:r>
      <w:r w:rsidR="00FB296D">
        <w:rPr>
          <w:rFonts w:ascii="MinionPro-Regular" w:hAnsi="MinionPro-Regular" w:cs="MinionPro-Regular"/>
          <w:color w:val="5B9BD5" w:themeColor="accent1"/>
          <w:sz w:val="20"/>
          <w:szCs w:val="20"/>
        </w:rPr>
        <w:t xml:space="preserve"> </w:t>
      </w:r>
      <w:r w:rsidR="006E3C20" w:rsidRPr="006E3C20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pl-PL"/>
        </w:rPr>
        <w:t>SBB i Orkiestra Symfoniczna - Spacer nad zatoką</w:t>
      </w:r>
    </w:p>
    <w:p w:rsidR="004E360C" w:rsidRPr="00FB296D" w:rsidRDefault="004E360C" w:rsidP="004E360C">
      <w:pPr>
        <w:jc w:val="both"/>
        <w:rPr>
          <w:rFonts w:ascii="MinionPro-Regular" w:hAnsi="MinionPro-Regular" w:cs="MinionPro-Regular"/>
          <w:color w:val="5B9BD5" w:themeColor="accent1"/>
          <w:sz w:val="20"/>
          <w:szCs w:val="20"/>
        </w:rPr>
      </w:pPr>
    </w:p>
    <w:p w:rsidR="00ED0BA6" w:rsidRDefault="00ED0BA6" w:rsidP="004E360C">
      <w:pPr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4E360C" w:rsidRDefault="004E360C" w:rsidP="004E360C">
      <w:pPr>
        <w:jc w:val="both"/>
        <w:rPr>
          <w:rFonts w:cs="MinionPro-Regular"/>
          <w:b/>
          <w:color w:val="000000"/>
          <w:sz w:val="24"/>
          <w:szCs w:val="24"/>
        </w:rPr>
      </w:pPr>
      <w:r w:rsidRPr="004E360C">
        <w:rPr>
          <w:rFonts w:cs="MinionPro-Regular"/>
          <w:b/>
          <w:color w:val="000000"/>
          <w:sz w:val="24"/>
          <w:szCs w:val="24"/>
        </w:rPr>
        <w:t>Zadanie</w:t>
      </w:r>
      <w:r>
        <w:rPr>
          <w:rFonts w:cs="MinionPro-Regular"/>
          <w:b/>
          <w:color w:val="000000"/>
          <w:sz w:val="24"/>
          <w:szCs w:val="24"/>
        </w:rPr>
        <w:t xml:space="preserve"> 3</w:t>
      </w:r>
    </w:p>
    <w:p w:rsidR="00ED0BA6" w:rsidRPr="00ED0BA6" w:rsidRDefault="00ED0BA6" w:rsidP="004E360C">
      <w:pPr>
        <w:jc w:val="both"/>
        <w:rPr>
          <w:rFonts w:cs="MinionPro-Regular"/>
          <w:b/>
          <w:color w:val="000000"/>
        </w:rPr>
      </w:pPr>
      <w:r w:rsidRPr="00ED0BA6">
        <w:rPr>
          <w:rFonts w:cs="MinionPro-Regular"/>
          <w:b/>
          <w:color w:val="000000"/>
        </w:rPr>
        <w:t>Dla sześciolatków</w:t>
      </w:r>
    </w:p>
    <w:p w:rsidR="00ED0BA6" w:rsidRDefault="00ED0BA6" w:rsidP="00ED0BA6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8D0D"/>
        </w:rPr>
      </w:pPr>
      <w:r w:rsidRPr="00ED0BA6">
        <w:rPr>
          <w:rFonts w:cs="AgendaPl-Regular"/>
          <w:color w:val="FF7800"/>
        </w:rPr>
        <w:t xml:space="preserve">• </w:t>
      </w:r>
      <w:r w:rsidRPr="00ED0BA6">
        <w:rPr>
          <w:rFonts w:cs="AgendaPl-Semibold"/>
          <w:color w:val="000000"/>
        </w:rPr>
        <w:t xml:space="preserve">Praca z </w:t>
      </w:r>
      <w:r w:rsidRPr="00ED0BA6">
        <w:rPr>
          <w:rFonts w:cs="AgendaPl-Bold"/>
          <w:b/>
          <w:bCs/>
          <w:color w:val="000000"/>
        </w:rPr>
        <w:t xml:space="preserve">KP4.17a </w:t>
      </w:r>
      <w:r w:rsidRPr="00ED0BA6">
        <w:rPr>
          <w:rFonts w:cs="AgendaPl-Regular"/>
          <w:color w:val="000000"/>
        </w:rPr>
        <w:t xml:space="preserve">– rysowanie linii po śladzie, łączenie odpowiednich rysunków z podpisami. </w:t>
      </w:r>
    </w:p>
    <w:p w:rsidR="00ED0BA6" w:rsidRPr="00ED0BA6" w:rsidRDefault="00ED0BA6" w:rsidP="00ED0BA6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8D0D"/>
        </w:rPr>
      </w:pPr>
      <w:r w:rsidRPr="00ED0BA6">
        <w:rPr>
          <w:rFonts w:cs="AgendaPl-Semibold"/>
          <w:color w:val="FF8D0D"/>
        </w:rPr>
        <w:t xml:space="preserve"> </w:t>
      </w:r>
      <w:r w:rsidRPr="00ED0BA6">
        <w:rPr>
          <w:rFonts w:cs="AgendaPl-Regular"/>
          <w:color w:val="FF7800"/>
        </w:rPr>
        <w:t xml:space="preserve">• </w:t>
      </w:r>
      <w:r w:rsidRPr="00ED0BA6">
        <w:rPr>
          <w:rFonts w:cs="AgendaPl-Semibold"/>
          <w:color w:val="000000"/>
        </w:rPr>
        <w:t xml:space="preserve">Praca z </w:t>
      </w:r>
      <w:r w:rsidRPr="00ED0BA6">
        <w:rPr>
          <w:rFonts w:cs="AgendaPl-Bold"/>
          <w:b/>
          <w:bCs/>
          <w:color w:val="000000"/>
        </w:rPr>
        <w:t xml:space="preserve">KP4.17b </w:t>
      </w:r>
      <w:r w:rsidRPr="00ED0BA6">
        <w:rPr>
          <w:rFonts w:cs="AgendaPl-Regular"/>
          <w:color w:val="000000"/>
        </w:rPr>
        <w:t>– wyklaskiwanie sylab według wzoru, łączenie sylab w wyrazy, pisanie nazw instrumentów</w:t>
      </w:r>
    </w:p>
    <w:p w:rsidR="00ED0BA6" w:rsidRPr="00ED0BA6" w:rsidRDefault="00ED0BA6" w:rsidP="00ED0BA6">
      <w:pPr>
        <w:jc w:val="both"/>
        <w:rPr>
          <w:rFonts w:cs="MinionPro-Regular"/>
          <w:b/>
          <w:color w:val="000000"/>
        </w:rPr>
      </w:pPr>
      <w:r>
        <w:rPr>
          <w:rFonts w:cs="AgendaPl-Regular"/>
          <w:color w:val="000000"/>
        </w:rPr>
        <w:t>po śladzie.</w:t>
      </w:r>
    </w:p>
    <w:p w:rsidR="004E360C" w:rsidRPr="00025CA4" w:rsidRDefault="004E360C" w:rsidP="00025CA4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4E360C">
        <w:rPr>
          <w:rFonts w:cs="AgendaPl-Regular"/>
          <w:color w:val="FF7800"/>
        </w:rPr>
        <w:t xml:space="preserve">• </w:t>
      </w:r>
      <w:r w:rsidRPr="004E360C">
        <w:rPr>
          <w:rFonts w:cs="AgendaPl-Semibold"/>
          <w:color w:val="000000"/>
        </w:rPr>
        <w:t xml:space="preserve">„Kraina muzyki” </w:t>
      </w:r>
      <w:r w:rsidRPr="004E360C">
        <w:rPr>
          <w:rFonts w:cs="AgendaPl-Regular"/>
          <w:color w:val="000000"/>
        </w:rPr>
        <w:t xml:space="preserve">– oglądanie ilustracji w </w:t>
      </w:r>
      <w:r w:rsidRPr="004E360C">
        <w:rPr>
          <w:rFonts w:cs="AgendaPl-Bold"/>
          <w:b/>
          <w:bCs/>
          <w:color w:val="000000"/>
        </w:rPr>
        <w:t>K</w:t>
      </w:r>
      <w:r w:rsidR="00ED0BA6">
        <w:rPr>
          <w:rFonts w:cs="AgendaPl-Bold"/>
          <w:b/>
          <w:bCs/>
          <w:color w:val="000000"/>
        </w:rPr>
        <w:t xml:space="preserve">siędze </w:t>
      </w:r>
      <w:r w:rsidRPr="004E360C">
        <w:rPr>
          <w:rFonts w:cs="AgendaPl-Bold"/>
          <w:b/>
          <w:bCs/>
          <w:color w:val="000000"/>
        </w:rPr>
        <w:t>Z</w:t>
      </w:r>
      <w:r w:rsidR="00ED0BA6">
        <w:rPr>
          <w:rFonts w:cs="AgendaPl-Bold"/>
          <w:b/>
          <w:bCs/>
          <w:color w:val="000000"/>
        </w:rPr>
        <w:t>abaw z Literkami</w:t>
      </w:r>
      <w:r w:rsidRPr="004E360C">
        <w:rPr>
          <w:rFonts w:cs="AgendaPl-Bold"/>
          <w:b/>
          <w:bCs/>
          <w:color w:val="000000"/>
        </w:rPr>
        <w:t xml:space="preserve"> </w:t>
      </w:r>
      <w:r w:rsidRPr="004E360C">
        <w:rPr>
          <w:rFonts w:cs="AgendaPl-Regular"/>
          <w:color w:val="000000"/>
        </w:rPr>
        <w:t>(s. 70–71), tworzenie zbiorów według instrukcji, czytanie</w:t>
      </w:r>
      <w:r w:rsidR="00025CA4">
        <w:rPr>
          <w:rFonts w:cs="AgendaPl-Regular"/>
          <w:color w:val="000000"/>
        </w:rPr>
        <w:t xml:space="preserve"> </w:t>
      </w:r>
      <w:r w:rsidRPr="004E360C">
        <w:rPr>
          <w:rFonts w:cs="AgendaPl-Regular"/>
          <w:color w:val="000000"/>
        </w:rPr>
        <w:t xml:space="preserve">prostych wyrazów związanych z instrumentami, zabawa folią w paski. </w:t>
      </w:r>
      <w:r w:rsidRPr="004E360C">
        <w:rPr>
          <w:rFonts w:cs="AgendaPl-Semibold"/>
          <w:color w:val="FF8D0D"/>
        </w:rPr>
        <w:t>•</w:t>
      </w:r>
    </w:p>
    <w:p w:rsidR="00690F6D" w:rsidRPr="00690F6D" w:rsidRDefault="003502ED" w:rsidP="00690F6D">
      <w:pPr>
        <w:jc w:val="both"/>
        <w:rPr>
          <w:rFonts w:cs="AgendaPl-Regular"/>
          <w:b/>
          <w:color w:val="000000"/>
          <w:sz w:val="24"/>
          <w:szCs w:val="24"/>
        </w:rPr>
      </w:pPr>
      <w:r>
        <w:rPr>
          <w:rFonts w:cs="AgendaPl-Regular"/>
          <w:b/>
          <w:color w:val="000000"/>
          <w:sz w:val="24"/>
          <w:szCs w:val="24"/>
        </w:rPr>
        <w:t>Dla pięciolatków</w:t>
      </w:r>
    </w:p>
    <w:p w:rsidR="003502ED" w:rsidRPr="00025CA4" w:rsidRDefault="003502ED" w:rsidP="00025CA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25CA4">
        <w:rPr>
          <w:rFonts w:cs="AgendaPl-Regular"/>
          <w:color w:val="FF7800"/>
        </w:rPr>
        <w:t xml:space="preserve">• </w:t>
      </w:r>
      <w:r w:rsidRPr="00025CA4">
        <w:rPr>
          <w:rFonts w:cs="AgendaPl-Semibold"/>
          <w:color w:val="000000"/>
        </w:rPr>
        <w:t xml:space="preserve">„Z jakiej rodziny?” </w:t>
      </w:r>
      <w:r w:rsidRPr="00025CA4">
        <w:rPr>
          <w:rFonts w:cs="AgendaPl-Regular"/>
          <w:color w:val="000000"/>
        </w:rPr>
        <w:t>– wprowadzenie podziału instrumentów na dęte i strunowe, klasyfikowanie</w:t>
      </w:r>
    </w:p>
    <w:p w:rsidR="00690F6D" w:rsidRPr="00025CA4" w:rsidRDefault="003502ED" w:rsidP="00025CA4">
      <w:pPr>
        <w:spacing w:after="0"/>
        <w:jc w:val="both"/>
        <w:rPr>
          <w:rFonts w:cs="AgendaPl-Semibold"/>
          <w:color w:val="000000"/>
        </w:rPr>
      </w:pPr>
      <w:r w:rsidRPr="00025CA4">
        <w:rPr>
          <w:rFonts w:cs="AgendaPl-Regular"/>
          <w:color w:val="000000"/>
        </w:rPr>
        <w:t xml:space="preserve">instrumentów, praca z </w:t>
      </w:r>
      <w:r w:rsidRPr="00025CA4">
        <w:rPr>
          <w:rFonts w:cs="AgendaPl-Semibold"/>
          <w:b/>
          <w:color w:val="000000"/>
        </w:rPr>
        <w:t>KP</w:t>
      </w:r>
      <w:r w:rsidR="00025CA4">
        <w:rPr>
          <w:rFonts w:cs="AgendaPl-Semibold"/>
          <w:b/>
          <w:color w:val="000000"/>
        </w:rPr>
        <w:t xml:space="preserve"> 4 strona 14a</w:t>
      </w:r>
    </w:p>
    <w:p w:rsidR="003502ED" w:rsidRPr="00025CA4" w:rsidRDefault="003502ED" w:rsidP="00025CA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25CA4">
        <w:rPr>
          <w:rFonts w:cs="AgendaPl-Regular"/>
          <w:color w:val="FF7800"/>
        </w:rPr>
        <w:t xml:space="preserve">• </w:t>
      </w:r>
      <w:r w:rsidRPr="00025CA4">
        <w:rPr>
          <w:rFonts w:cs="AgendaPl-Semibold"/>
          <w:color w:val="000000"/>
        </w:rPr>
        <w:t xml:space="preserve">„Ile nutek?” </w:t>
      </w:r>
      <w:r w:rsidRPr="00025CA4">
        <w:rPr>
          <w:rFonts w:cs="AgendaPl-Regular"/>
          <w:color w:val="000000"/>
        </w:rPr>
        <w:t xml:space="preserve">– praca z </w:t>
      </w:r>
      <w:r w:rsidRPr="00025CA4">
        <w:rPr>
          <w:rFonts w:cs="AgendaPl-Semibold"/>
          <w:b/>
          <w:color w:val="000000"/>
        </w:rPr>
        <w:t>KP</w:t>
      </w:r>
      <w:r w:rsidR="00025CA4">
        <w:rPr>
          <w:rFonts w:cs="AgendaPl-Semibold"/>
          <w:b/>
          <w:color w:val="000000"/>
        </w:rPr>
        <w:t xml:space="preserve"> 4 strona </w:t>
      </w:r>
      <w:r w:rsidRPr="00025CA4">
        <w:rPr>
          <w:rFonts w:cs="AgendaPl-Semibold"/>
          <w:b/>
          <w:color w:val="000000"/>
        </w:rPr>
        <w:t>14b</w:t>
      </w:r>
      <w:r w:rsidRPr="00025CA4">
        <w:rPr>
          <w:rFonts w:cs="AgendaPl-Regular"/>
          <w:color w:val="000000"/>
        </w:rPr>
        <w:t>, analiza słuchowa nazw instrumentów, doskonalenie percepcji słuchowej</w:t>
      </w:r>
    </w:p>
    <w:p w:rsidR="003502ED" w:rsidRDefault="003502ED" w:rsidP="00025CA4">
      <w:pPr>
        <w:spacing w:after="0"/>
        <w:jc w:val="both"/>
        <w:rPr>
          <w:rFonts w:cs="AgendaPl-Regular"/>
          <w:color w:val="000000"/>
        </w:rPr>
      </w:pPr>
      <w:r w:rsidRPr="00025CA4">
        <w:rPr>
          <w:rFonts w:cs="AgendaPl-Regular"/>
          <w:color w:val="000000"/>
        </w:rPr>
        <w:t>i wzrokowej, przeliczanie</w:t>
      </w:r>
      <w:r w:rsidR="00025CA4">
        <w:rPr>
          <w:rFonts w:cs="AgendaPl-Regular"/>
          <w:color w:val="000000"/>
        </w:rPr>
        <w:t>.</w:t>
      </w:r>
    </w:p>
    <w:p w:rsidR="00025CA4" w:rsidRDefault="00025CA4" w:rsidP="00025CA4">
      <w:pPr>
        <w:spacing w:after="0"/>
        <w:jc w:val="both"/>
        <w:rPr>
          <w:rFonts w:cs="AgendaPl-Regular"/>
          <w:b/>
        </w:rPr>
      </w:pPr>
      <w:r w:rsidRPr="00025CA4">
        <w:rPr>
          <w:rFonts w:cs="AgendaPl-Regular"/>
          <w:color w:val="FF7800"/>
        </w:rPr>
        <w:t>•</w:t>
      </w:r>
      <w:r>
        <w:rPr>
          <w:rFonts w:cs="AgendaPl-Regular"/>
          <w:color w:val="FF7800"/>
        </w:rPr>
        <w:t xml:space="preserve"> </w:t>
      </w:r>
      <w:r w:rsidRPr="00025CA4">
        <w:rPr>
          <w:rFonts w:cs="AgendaPl-Regular"/>
          <w:b/>
        </w:rPr>
        <w:t>Księga zabaw z Obrazkami</w:t>
      </w:r>
      <w:r>
        <w:rPr>
          <w:rFonts w:cs="AgendaPl-Regular"/>
          <w:b/>
        </w:rPr>
        <w:t xml:space="preserve"> str. 66- 67</w:t>
      </w:r>
    </w:p>
    <w:p w:rsidR="00025CA4" w:rsidRDefault="00025CA4" w:rsidP="00025CA4">
      <w:pPr>
        <w:spacing w:after="0"/>
        <w:jc w:val="both"/>
        <w:rPr>
          <w:rFonts w:cs="AgendaPl-Regular"/>
          <w:b/>
        </w:rPr>
      </w:pPr>
    </w:p>
    <w:p w:rsidR="00025CA4" w:rsidRDefault="00025CA4" w:rsidP="00025CA4">
      <w:pPr>
        <w:spacing w:after="0"/>
        <w:jc w:val="both"/>
        <w:rPr>
          <w:rFonts w:cs="AgendaPl-Regular"/>
          <w:b/>
        </w:rPr>
      </w:pPr>
    </w:p>
    <w:p w:rsidR="00025CA4" w:rsidRDefault="00025CA4" w:rsidP="00025CA4">
      <w:pPr>
        <w:spacing w:after="0"/>
        <w:jc w:val="both"/>
        <w:rPr>
          <w:rFonts w:cs="AgendaPl-Regular"/>
          <w:b/>
        </w:rPr>
      </w:pPr>
      <w:r>
        <w:rPr>
          <w:rFonts w:cs="AgendaPl-Regular"/>
          <w:b/>
        </w:rPr>
        <w:t>13.05.20r.  środa</w:t>
      </w:r>
    </w:p>
    <w:p w:rsidR="00025CA4" w:rsidRDefault="00025CA4" w:rsidP="00025CA4">
      <w:pPr>
        <w:spacing w:after="0"/>
        <w:jc w:val="both"/>
        <w:rPr>
          <w:rFonts w:cs="AgendaPl-Regular"/>
          <w:b/>
        </w:rPr>
      </w:pPr>
    </w:p>
    <w:p w:rsidR="00025CA4" w:rsidRDefault="00025CA4" w:rsidP="00025CA4">
      <w:pPr>
        <w:spacing w:after="0"/>
        <w:jc w:val="both"/>
        <w:rPr>
          <w:rFonts w:cs="AgendaPl-Bold"/>
          <w:b/>
          <w:bCs/>
          <w:sz w:val="26"/>
          <w:szCs w:val="26"/>
        </w:rPr>
      </w:pPr>
      <w:r w:rsidRPr="00025CA4">
        <w:rPr>
          <w:rFonts w:cs="AgendaPl-Bold"/>
          <w:b/>
          <w:bCs/>
          <w:sz w:val="26"/>
          <w:szCs w:val="26"/>
        </w:rPr>
        <w:t>TEMAT: MUZYKA WOKÓŁ NAS</w:t>
      </w:r>
    </w:p>
    <w:p w:rsidR="00144889" w:rsidRDefault="00144889" w:rsidP="00025CA4">
      <w:pPr>
        <w:spacing w:after="0"/>
        <w:jc w:val="both"/>
        <w:rPr>
          <w:rFonts w:cs="AgendaPl-Bold"/>
          <w:b/>
          <w:bCs/>
          <w:sz w:val="26"/>
          <w:szCs w:val="26"/>
        </w:rPr>
      </w:pPr>
    </w:p>
    <w:p w:rsidR="00144889" w:rsidRDefault="00144889" w:rsidP="00025CA4">
      <w:pPr>
        <w:spacing w:after="0"/>
        <w:jc w:val="both"/>
        <w:rPr>
          <w:rFonts w:cs="AgendaPl-Bold"/>
          <w:b/>
          <w:bCs/>
          <w:sz w:val="26"/>
          <w:szCs w:val="26"/>
        </w:rPr>
      </w:pPr>
      <w:r>
        <w:rPr>
          <w:rFonts w:cs="AgendaPl-Bold"/>
          <w:b/>
          <w:bCs/>
          <w:sz w:val="26"/>
          <w:szCs w:val="26"/>
        </w:rPr>
        <w:t>Zadanie 1</w:t>
      </w:r>
    </w:p>
    <w:p w:rsidR="00991846" w:rsidRDefault="00991846" w:rsidP="00025CA4">
      <w:pPr>
        <w:spacing w:after="0"/>
        <w:jc w:val="both"/>
        <w:rPr>
          <w:rFonts w:cs="AgendaPl-Bold"/>
          <w:b/>
          <w:bCs/>
          <w:sz w:val="26"/>
          <w:szCs w:val="26"/>
        </w:rPr>
      </w:pPr>
      <w:r>
        <w:rPr>
          <w:sz w:val="28"/>
          <w:szCs w:val="28"/>
        </w:rPr>
        <w:t xml:space="preserve">Na przywitanie i dobry dzień dziś posłuchamy wesołej piosenki </w:t>
      </w:r>
      <w:r w:rsidRPr="005658E2">
        <w:rPr>
          <w:sz w:val="26"/>
          <w:szCs w:val="26"/>
        </w:rPr>
        <w:t xml:space="preserve"> </w:t>
      </w:r>
      <w:r>
        <w:rPr>
          <w:sz w:val="26"/>
          <w:szCs w:val="26"/>
        </w:rPr>
        <w:t>„Muzyczne stop”</w:t>
      </w:r>
    </w:p>
    <w:p w:rsidR="00144889" w:rsidRDefault="00991846" w:rsidP="00025CA4">
      <w:pPr>
        <w:spacing w:after="0"/>
        <w:jc w:val="both"/>
      </w:pPr>
      <w:hyperlink r:id="rId15" w:history="1">
        <w:r w:rsidRPr="00991846">
          <w:rPr>
            <w:color w:val="0000FF"/>
            <w:u w:val="single"/>
          </w:rPr>
          <w:t>https://www.youtube.com/watch?v=dqk_IongIzI</w:t>
        </w:r>
      </w:hyperlink>
    </w:p>
    <w:p w:rsidR="00991846" w:rsidRDefault="00991846" w:rsidP="00025CA4">
      <w:pPr>
        <w:spacing w:after="0"/>
        <w:jc w:val="both"/>
      </w:pPr>
    </w:p>
    <w:p w:rsidR="00991846" w:rsidRDefault="00991846" w:rsidP="00025CA4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25691596" wp14:editId="05C27D58">
            <wp:extent cx="2077709" cy="1559148"/>
            <wp:effectExtent l="0" t="0" r="0" b="3175"/>
            <wp:docPr id="4" name="Obraz 4" descr="Śpiewające Brzdące - Muzyczne stop! 🤩🤩🤩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piewające Brzdące - Muzyczne stop! 🤩🤩🤩 - 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36" cy="15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46" w:rsidRDefault="00991846" w:rsidP="00025CA4">
      <w:pPr>
        <w:spacing w:after="0"/>
        <w:jc w:val="both"/>
        <w:rPr>
          <w:rFonts w:cs="AgendaPl-Bold"/>
          <w:b/>
          <w:bCs/>
          <w:sz w:val="26"/>
          <w:szCs w:val="26"/>
        </w:rPr>
      </w:pPr>
    </w:p>
    <w:p w:rsidR="00144889" w:rsidRDefault="00144889" w:rsidP="00025CA4">
      <w:pPr>
        <w:spacing w:after="0"/>
        <w:jc w:val="both"/>
        <w:rPr>
          <w:rFonts w:cs="AgendaPl-Bold"/>
          <w:b/>
          <w:bCs/>
          <w:sz w:val="26"/>
          <w:szCs w:val="26"/>
        </w:rPr>
      </w:pPr>
    </w:p>
    <w:p w:rsidR="00144889" w:rsidRPr="00730D6C" w:rsidRDefault="00144889" w:rsidP="00025CA4">
      <w:pPr>
        <w:spacing w:after="0"/>
        <w:jc w:val="both"/>
        <w:rPr>
          <w:rFonts w:cs="AgendaPl-Bold"/>
          <w:b/>
          <w:bCs/>
          <w:sz w:val="24"/>
          <w:szCs w:val="24"/>
        </w:rPr>
      </w:pPr>
      <w:r w:rsidRPr="00730D6C">
        <w:rPr>
          <w:rFonts w:cs="AgendaPl-Bold"/>
          <w:b/>
          <w:bCs/>
          <w:sz w:val="24"/>
          <w:szCs w:val="24"/>
        </w:rPr>
        <w:t>Zadanie 2</w:t>
      </w:r>
    </w:p>
    <w:p w:rsidR="00144889" w:rsidRP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144889">
        <w:rPr>
          <w:rFonts w:cs="AgendaPl-Regular"/>
          <w:color w:val="FF7800"/>
        </w:rPr>
        <w:t xml:space="preserve">• </w:t>
      </w:r>
      <w:r w:rsidRPr="00144889">
        <w:rPr>
          <w:rFonts w:cs="AgendaPl-Semibold"/>
          <w:color w:val="000000"/>
        </w:rPr>
        <w:t xml:space="preserve">„Czasem słońce czasem deszcz” </w:t>
      </w:r>
      <w:r w:rsidRPr="00144889">
        <w:rPr>
          <w:rFonts w:cs="AgendaPl-Regular"/>
          <w:color w:val="000000"/>
        </w:rPr>
        <w:t>– opowiadanie Pani Muzyki (K. Szczerbakowska-Biniszewska</w:t>
      </w:r>
    </w:p>
    <w:p w:rsidR="00144889" w:rsidRP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144889">
        <w:rPr>
          <w:rFonts w:cs="AgendaPl-Regular"/>
          <w:color w:val="000000"/>
        </w:rPr>
        <w:t>wed</w:t>
      </w:r>
      <w:r>
        <w:rPr>
          <w:rFonts w:cs="AgendaPl-Regular"/>
          <w:color w:val="000000"/>
        </w:rPr>
        <w:t xml:space="preserve">ług Programu Kraina Muzyki). Rodzic czyta dziecku </w:t>
      </w:r>
      <w:r w:rsidRPr="00144889">
        <w:rPr>
          <w:rFonts w:cs="AgendaPl-Regular"/>
          <w:color w:val="000000"/>
        </w:rPr>
        <w:t xml:space="preserve"> tekst:</w:t>
      </w:r>
    </w:p>
    <w:p w:rsidR="00144889" w:rsidRP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538135" w:themeColor="accent6" w:themeShade="BF"/>
        </w:rPr>
      </w:pPr>
      <w:r w:rsidRPr="00144889">
        <w:rPr>
          <w:rFonts w:cs="MinionPro-Regular"/>
          <w:color w:val="538135" w:themeColor="accent6" w:themeShade="BF"/>
        </w:rPr>
        <w:t>Dawno, dawno temu w Krainie Muzyki żyli szczęśliwi mieszkań</w:t>
      </w:r>
      <w:r>
        <w:rPr>
          <w:rFonts w:cs="MinionPro-Regular"/>
          <w:color w:val="538135" w:themeColor="accent6" w:themeShade="BF"/>
        </w:rPr>
        <w:t xml:space="preserve">cy. Codziennie świeciło słońce, </w:t>
      </w:r>
      <w:r w:rsidRPr="00144889">
        <w:rPr>
          <w:rFonts w:cs="MinionPro-Regular"/>
          <w:color w:val="538135" w:themeColor="accent6" w:themeShade="BF"/>
        </w:rPr>
        <w:t>wszędzie rosły nutki, a każdy mieszkaniec krainy grał na instrumenci</w:t>
      </w:r>
      <w:r>
        <w:rPr>
          <w:rFonts w:cs="MinionPro-Regular"/>
          <w:color w:val="538135" w:themeColor="accent6" w:themeShade="BF"/>
        </w:rPr>
        <w:t xml:space="preserve">e, śpiewał i tańczył. Nawet psy </w:t>
      </w:r>
      <w:r w:rsidRPr="00144889">
        <w:rPr>
          <w:rFonts w:cs="MinionPro-Regular"/>
          <w:color w:val="538135" w:themeColor="accent6" w:themeShade="BF"/>
        </w:rPr>
        <w:t>zamiast szczekać gwizdały. Wszystkim żyło się miło, więc w Krai</w:t>
      </w:r>
      <w:r>
        <w:rPr>
          <w:rFonts w:cs="MinionPro-Regular"/>
          <w:color w:val="538135" w:themeColor="accent6" w:themeShade="BF"/>
        </w:rPr>
        <w:t xml:space="preserve">nie Muzyki brzmiały same wesołe </w:t>
      </w:r>
      <w:r w:rsidRPr="00144889">
        <w:rPr>
          <w:rFonts w:cs="MinionPro-Regular"/>
          <w:color w:val="538135" w:themeColor="accent6" w:themeShade="BF"/>
        </w:rPr>
        <w:t xml:space="preserve">melodie. Do czasu! Pewnego dnia do wesołej Krainy przybyła </w:t>
      </w:r>
      <w:r w:rsidRPr="00144889">
        <w:rPr>
          <w:rFonts w:cs="MinionPro-Regular"/>
          <w:color w:val="538135" w:themeColor="accent6" w:themeShade="BF"/>
        </w:rPr>
        <w:lastRenderedPageBreak/>
        <w:t>smutna</w:t>
      </w:r>
      <w:r>
        <w:rPr>
          <w:rFonts w:cs="MinionPro-Regular"/>
          <w:color w:val="538135" w:themeColor="accent6" w:themeShade="BF"/>
        </w:rPr>
        <w:t xml:space="preserve"> wróżka Kropelka. Pozazdrościła </w:t>
      </w:r>
      <w:r w:rsidRPr="00144889">
        <w:rPr>
          <w:rFonts w:cs="MinionPro-Regular"/>
          <w:color w:val="538135" w:themeColor="accent6" w:themeShade="BF"/>
        </w:rPr>
        <w:t>mieszkańcom szczęścia i wesołości, zrzuciła na całą krainę deszcz</w:t>
      </w:r>
      <w:r>
        <w:rPr>
          <w:rFonts w:cs="MinionPro-Regular"/>
          <w:color w:val="538135" w:themeColor="accent6" w:themeShade="BF"/>
        </w:rPr>
        <w:t xml:space="preserve">. Padał wiele dni i nocy, przez </w:t>
      </w:r>
      <w:r w:rsidRPr="00144889">
        <w:rPr>
          <w:rFonts w:cs="MinionPro-Regular"/>
          <w:color w:val="538135" w:themeColor="accent6" w:themeShade="BF"/>
        </w:rPr>
        <w:t>co nutki nie rosły już tak szybko, a mieszkańcy byli bardzo smutni. Zaczęli też grać smutne melodie.</w:t>
      </w:r>
    </w:p>
    <w:p w:rsidR="00144889" w:rsidRP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538135" w:themeColor="accent6" w:themeShade="BF"/>
        </w:rPr>
      </w:pPr>
      <w:r w:rsidRPr="00144889">
        <w:rPr>
          <w:rFonts w:cs="MinionPro-Regular"/>
          <w:color w:val="538135" w:themeColor="accent6" w:themeShade="BF"/>
        </w:rPr>
        <w:t>Na szczęście o smutnym losie muzyków usłyszała dobra wróżka</w:t>
      </w:r>
      <w:r>
        <w:rPr>
          <w:rFonts w:cs="MinionPro-Regular"/>
          <w:color w:val="538135" w:themeColor="accent6" w:themeShade="BF"/>
        </w:rPr>
        <w:t xml:space="preserve"> – Pani Muzyka. Swoimi wesołymi </w:t>
      </w:r>
      <w:r w:rsidRPr="00144889">
        <w:rPr>
          <w:rFonts w:cs="MinionPro-Regular"/>
          <w:color w:val="538135" w:themeColor="accent6" w:themeShade="BF"/>
        </w:rPr>
        <w:t xml:space="preserve">czarami złagodziła smutne zaklęcie wróżki Kropelki. Od tej pory w Krainie Muzyki czasem </w:t>
      </w:r>
      <w:r>
        <w:rPr>
          <w:rFonts w:cs="MinionPro-Regular"/>
          <w:color w:val="538135" w:themeColor="accent6" w:themeShade="BF"/>
        </w:rPr>
        <w:t xml:space="preserve">świeci </w:t>
      </w:r>
      <w:r w:rsidRPr="00144889">
        <w:rPr>
          <w:rFonts w:cs="MinionPro-Regular"/>
          <w:color w:val="538135" w:themeColor="accent6" w:themeShade="BF"/>
        </w:rPr>
        <w:t>słońce, a czasem pada deszcz.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Po przeczytaniu tekstu Rodzic zadaje dziecku</w:t>
      </w:r>
      <w:r w:rsidRPr="00144889">
        <w:rPr>
          <w:rFonts w:cs="AgendaPl-Regular"/>
          <w:color w:val="000000"/>
        </w:rPr>
        <w:t xml:space="preserve"> pytania: </w:t>
      </w:r>
    </w:p>
    <w:p w:rsidR="00144889" w:rsidRP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144889">
        <w:rPr>
          <w:rFonts w:cs="AgendaPl-RegularItalic"/>
          <w:i/>
          <w:iCs/>
          <w:color w:val="000000"/>
        </w:rPr>
        <w:t>Jak nazywa się miejsce, o którym czytałam?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144889">
        <w:rPr>
          <w:rFonts w:cs="AgendaPl-RegularItalic"/>
          <w:i/>
          <w:iCs/>
          <w:color w:val="000000"/>
        </w:rPr>
        <w:t xml:space="preserve">Dlaczego jej mieszkańcy na początku byli bardzo szczęśliwi? 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144889">
        <w:rPr>
          <w:rFonts w:cs="AgendaPl-RegularItalic"/>
          <w:i/>
          <w:iCs/>
          <w:color w:val="000000"/>
        </w:rPr>
        <w:t>Kto odwiedził Krainę Muzyki?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>
        <w:rPr>
          <w:rFonts w:cs="AgendaPl-RegularItalic"/>
          <w:i/>
          <w:iCs/>
          <w:color w:val="000000"/>
        </w:rPr>
        <w:t xml:space="preserve"> Jak dziś </w:t>
      </w:r>
      <w:r w:rsidRPr="00144889">
        <w:rPr>
          <w:rFonts w:cs="AgendaPl-RegularItalic"/>
          <w:i/>
          <w:iCs/>
          <w:color w:val="000000"/>
        </w:rPr>
        <w:t xml:space="preserve">jest w Krainie Muzyki? </w:t>
      </w:r>
    </w:p>
    <w:p w:rsidR="00144889" w:rsidRDefault="00144889" w:rsidP="00730D6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 xml:space="preserve">Rodzic </w:t>
      </w:r>
      <w:r w:rsidRPr="00144889">
        <w:rPr>
          <w:rFonts w:cs="AgendaPl-Regular"/>
          <w:color w:val="000000"/>
        </w:rPr>
        <w:t xml:space="preserve"> t</w:t>
      </w:r>
      <w:r>
        <w:rPr>
          <w:rFonts w:cs="AgendaPl-Regular"/>
          <w:color w:val="000000"/>
        </w:rPr>
        <w:t>łumaczy dziecku</w:t>
      </w:r>
      <w:r w:rsidRPr="00144889">
        <w:rPr>
          <w:rFonts w:cs="AgendaPl-Regular"/>
          <w:color w:val="000000"/>
        </w:rPr>
        <w:t>, że w Krainie Muzyki smutek nazywa się moll, a wesołość</w:t>
      </w:r>
      <w:r>
        <w:rPr>
          <w:rFonts w:cs="AgendaPl-RegularItalic"/>
          <w:i/>
          <w:iCs/>
          <w:color w:val="000000"/>
        </w:rPr>
        <w:t xml:space="preserve"> </w:t>
      </w:r>
      <w:r w:rsidRPr="00144889">
        <w:rPr>
          <w:rFonts w:cs="AgendaPl-Regular"/>
          <w:color w:val="000000"/>
        </w:rPr>
        <w:t>– dur.</w:t>
      </w:r>
    </w:p>
    <w:p w:rsidR="00991846" w:rsidRPr="00730D6C" w:rsidRDefault="00991846" w:rsidP="00730D6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</w:p>
    <w:p w:rsidR="00690F6D" w:rsidRPr="00730D6C" w:rsidRDefault="00730D6C" w:rsidP="00690F6D">
      <w:pPr>
        <w:jc w:val="both"/>
        <w:rPr>
          <w:rFonts w:cs="AgendaPl-Regular"/>
          <w:b/>
          <w:color w:val="000000"/>
        </w:rPr>
      </w:pPr>
      <w:r w:rsidRPr="00730D6C">
        <w:rPr>
          <w:rFonts w:cs="AgendaPl-Regular"/>
          <w:b/>
          <w:color w:val="000000"/>
        </w:rPr>
        <w:t>Zadanie 3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>
        <w:rPr>
          <w:rFonts w:ascii="AgendaPl-Semibold" w:hAnsi="AgendaPl-Semibold" w:cs="AgendaPl-Semibold"/>
          <w:sz w:val="19"/>
          <w:szCs w:val="19"/>
        </w:rPr>
        <w:t xml:space="preserve">„Jestem muzykantem” </w:t>
      </w:r>
      <w:r>
        <w:rPr>
          <w:rFonts w:ascii="AgendaPl-Regular" w:hAnsi="AgendaPl-Regular" w:cs="AgendaPl-Regular"/>
          <w:sz w:val="19"/>
          <w:szCs w:val="19"/>
        </w:rPr>
        <w:t>– zabawa tradycyjna przy piosence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144889" w:rsidRP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70C0"/>
          <w:sz w:val="19"/>
          <w:szCs w:val="19"/>
        </w:rPr>
      </w:pPr>
      <w:r w:rsidRPr="00144889">
        <w:rPr>
          <w:rFonts w:ascii="AgendaPl-Regular" w:hAnsi="AgendaPl-Regular" w:cs="AgendaPl-Regular"/>
          <w:color w:val="0070C0"/>
          <w:sz w:val="19"/>
          <w:szCs w:val="19"/>
        </w:rPr>
        <w:t>https://www.youtube.com/watch?v=or-xxFjWMy0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Jestem muzykantem, konszabelantem.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(dzieci wskazują siebie)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My – muzykanci, konszabelanci.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(rozkładają ręce, wskazując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Ja umiem grać, my umiemy grać: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(wskazują siebie, a potem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czym?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flecie, fiju fiju…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flecie, fiju fiju…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flecie, fiju fiju…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A na flecie bęc.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(naśladują granie na flecie)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Jestem muzykantem, konszabelantem.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(dzieci wskazują siebie)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My – muzykanci, konszabelanci.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(rozkładają ręce, wskazując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Ja umiem grać, my umiemy grać: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(wskazują siebie, a potem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czym?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bębnie bumtarara, bumtarara…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bębnie bumtarara, bumtarara…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bębnie bumtarara, bumtarara…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A na bębnie bęc.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(naśladują grę na bębnie)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Jestem muzykantem, konszabelantem.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(dzieci wskazują siebie)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My – muzykanci, konszabelanci.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(rozkładają ręce, wskazując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Ja umiem grać, my umiemy grać: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(wskazują siebie, a potem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czym?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trąbce trutututu, trutututu…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trąbce trutututu, trutututu…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trąbce trutututu, trutututu…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A na trąbce bęc.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(naśladują grę na trąbce)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Jestem muzykantem, konszabelantem.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(dzieci wskazują siebie)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My – muzykanci, konszabelanci.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(rozkładają ręce, wskazując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 xml:space="preserve">Ja umiem grać, my umiemy grać: </w:t>
      </w:r>
      <w:r>
        <w:rPr>
          <w:rFonts w:ascii="AgendaPl-RegularItalic" w:hAnsi="AgendaPl-RegularItalic" w:cs="AgendaPl-RegularItalic"/>
          <w:i/>
          <w:iCs/>
          <w:sz w:val="19"/>
          <w:szCs w:val="19"/>
        </w:rPr>
        <w:t>(wskazują siebie, a potem innych)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czym?</w:t>
      </w:r>
    </w:p>
    <w:p w:rsidR="00144889" w:rsidRDefault="00144889" w:rsidP="001448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>
        <w:rPr>
          <w:rFonts w:ascii="MinionPro-Regular" w:hAnsi="MinionPro-Regular" w:cs="MinionPro-Regular"/>
          <w:sz w:val="19"/>
          <w:szCs w:val="19"/>
        </w:rPr>
        <w:t>A na skrzypcach…</w:t>
      </w:r>
    </w:p>
    <w:p w:rsidR="00730D6C" w:rsidRDefault="00144889" w:rsidP="00C334A2">
      <w:pPr>
        <w:jc w:val="both"/>
        <w:rPr>
          <w:rFonts w:ascii="AgendaPl-RegularItalic" w:hAnsi="AgendaPl-RegularItalic" w:cs="AgendaPl-RegularItalic"/>
          <w:i/>
          <w:iCs/>
          <w:sz w:val="19"/>
          <w:szCs w:val="19"/>
        </w:rPr>
      </w:pPr>
      <w:r>
        <w:rPr>
          <w:rFonts w:ascii="AgendaPl-RegularItalic" w:hAnsi="AgendaPl-RegularItalic" w:cs="AgendaPl-RegularItalic"/>
          <w:i/>
          <w:iCs/>
          <w:sz w:val="19"/>
          <w:szCs w:val="19"/>
        </w:rPr>
        <w:t>(I tak dalej wg pomysłu dzieci).</w:t>
      </w:r>
    </w:p>
    <w:p w:rsidR="00C334A2" w:rsidRPr="00C334A2" w:rsidRDefault="00C334A2" w:rsidP="00C334A2">
      <w:pPr>
        <w:jc w:val="both"/>
        <w:rPr>
          <w:rFonts w:ascii="AgendaPl-RegularItalic" w:hAnsi="AgendaPl-RegularItalic" w:cs="AgendaPl-RegularItalic"/>
          <w:b/>
          <w:iCs/>
          <w:sz w:val="19"/>
          <w:szCs w:val="19"/>
        </w:rPr>
      </w:pPr>
      <w:r w:rsidRPr="00C334A2">
        <w:rPr>
          <w:rFonts w:ascii="AgendaPl-RegularItalic" w:hAnsi="AgendaPl-RegularItalic" w:cs="AgendaPl-RegularItalic"/>
          <w:b/>
          <w:iCs/>
          <w:sz w:val="19"/>
          <w:szCs w:val="19"/>
        </w:rPr>
        <w:t>Zadanie 4</w:t>
      </w:r>
    </w:p>
    <w:p w:rsidR="00C334A2" w:rsidRPr="00C334A2" w:rsidRDefault="00C334A2" w:rsidP="00C334A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C334A2">
        <w:rPr>
          <w:rFonts w:cs="AgendaPl-Regular"/>
          <w:color w:val="7030A0"/>
        </w:rPr>
        <w:t xml:space="preserve">• </w:t>
      </w:r>
      <w:r w:rsidRPr="00C334A2">
        <w:rPr>
          <w:rFonts w:cs="AgendaPl-Semibold"/>
          <w:color w:val="7030A0"/>
        </w:rPr>
        <w:t>„Gitara” – praca techniczna</w:t>
      </w:r>
      <w:r w:rsidRPr="00C334A2">
        <w:rPr>
          <w:rFonts w:cs="AgendaPl-Semibold"/>
          <w:color w:val="000000"/>
        </w:rPr>
        <w:t xml:space="preserve">. </w:t>
      </w:r>
      <w:r>
        <w:rPr>
          <w:rFonts w:cs="AgendaPl-Regular"/>
          <w:color w:val="000000"/>
        </w:rPr>
        <w:t xml:space="preserve">Dzieci z </w:t>
      </w:r>
      <w:r w:rsidRPr="00C334A2">
        <w:rPr>
          <w:rFonts w:cs="AgendaPl-Regular"/>
          <w:color w:val="000000"/>
        </w:rPr>
        <w:t>pudełek po chusteczkach tworzą gitary.</w:t>
      </w:r>
      <w:r>
        <w:rPr>
          <w:rFonts w:cs="AgendaPl-Regular"/>
          <w:color w:val="000000"/>
        </w:rPr>
        <w:t xml:space="preserve"> N</w:t>
      </w:r>
      <w:r w:rsidRPr="00C334A2">
        <w:rPr>
          <w:rFonts w:cs="AgendaPl-Regular"/>
          <w:color w:val="000000"/>
        </w:rPr>
        <w:t>ajpierw oklejają pudełka kol</w:t>
      </w:r>
      <w:r>
        <w:rPr>
          <w:rFonts w:cs="AgendaPl-Regular"/>
          <w:color w:val="000000"/>
        </w:rPr>
        <w:t xml:space="preserve">orowym papierem lub wydzieranką </w:t>
      </w:r>
      <w:r w:rsidRPr="00C334A2">
        <w:rPr>
          <w:rFonts w:cs="AgendaPl-Regular"/>
          <w:color w:val="000000"/>
        </w:rPr>
        <w:t>z gazety, następnie mocują żyłkę, tak by przechodziła nad otw</w:t>
      </w:r>
      <w:r>
        <w:rPr>
          <w:rFonts w:cs="AgendaPl-Regular"/>
          <w:color w:val="000000"/>
        </w:rPr>
        <w:t xml:space="preserve">orem w pudełku (pudełko odgrywa </w:t>
      </w:r>
      <w:r w:rsidRPr="00C334A2">
        <w:rPr>
          <w:rFonts w:cs="AgendaPl-Regular"/>
          <w:color w:val="000000"/>
        </w:rPr>
        <w:t>rolę pudła rezon</w:t>
      </w:r>
      <w:r>
        <w:rPr>
          <w:rFonts w:cs="AgendaPl-Regular"/>
          <w:color w:val="000000"/>
        </w:rPr>
        <w:t>ansowego). Na rantach pudełka Rodzic</w:t>
      </w:r>
      <w:r w:rsidRPr="00C334A2">
        <w:rPr>
          <w:rFonts w:cs="AgendaPl-Regular"/>
          <w:color w:val="000000"/>
        </w:rPr>
        <w:t xml:space="preserve"> może wykonać n</w:t>
      </w:r>
      <w:r>
        <w:rPr>
          <w:rFonts w:cs="AgendaPl-Regular"/>
          <w:color w:val="000000"/>
        </w:rPr>
        <w:t xml:space="preserve">iewielkie nacięcia nożykiem, by </w:t>
      </w:r>
      <w:r w:rsidRPr="00C334A2">
        <w:rPr>
          <w:rFonts w:cs="AgendaPl-Regular"/>
          <w:color w:val="000000"/>
        </w:rPr>
        <w:t>struny się nie przesuwały. Następnie dzieci wycinają z kartonu gryf oraz główkę gitary i rysują na nich</w:t>
      </w:r>
    </w:p>
    <w:p w:rsidR="00C334A2" w:rsidRDefault="00C334A2" w:rsidP="00C334A2">
      <w:pPr>
        <w:jc w:val="both"/>
        <w:rPr>
          <w:rFonts w:cs="AgendaPl-Semibold"/>
          <w:color w:val="FF7800"/>
        </w:rPr>
      </w:pPr>
      <w:r w:rsidRPr="00C334A2">
        <w:rPr>
          <w:rFonts w:cs="AgendaPl-Regular"/>
          <w:color w:val="000000"/>
        </w:rPr>
        <w:t xml:space="preserve">progi i struny. </w:t>
      </w:r>
      <w:r w:rsidRPr="00C334A2">
        <w:rPr>
          <w:rFonts w:cs="AgendaPl-Semibold"/>
          <w:color w:val="FF7800"/>
        </w:rPr>
        <w:t>• pudełka po chusteczkach, kolorowy papier / gazety, żyłka, nożyk</w:t>
      </w:r>
    </w:p>
    <w:p w:rsidR="00C334A2" w:rsidRDefault="00C334A2" w:rsidP="00C334A2">
      <w:pPr>
        <w:jc w:val="both"/>
        <w:rPr>
          <w:rFonts w:cs="AgendaPl-Regular"/>
          <w:color w:val="000000"/>
        </w:rPr>
      </w:pPr>
      <w:r>
        <w:rPr>
          <w:noProof/>
          <w:lang w:eastAsia="pl-PL"/>
        </w:rPr>
        <w:drawing>
          <wp:inline distT="0" distB="0" distL="0" distR="0" wp14:anchorId="02354E71" wp14:editId="2B13692E">
            <wp:extent cx="2245995" cy="1492250"/>
            <wp:effectExtent l="0" t="0" r="1905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A2" w:rsidRPr="00C334A2" w:rsidRDefault="00C334A2" w:rsidP="00C334A2">
      <w:pPr>
        <w:jc w:val="both"/>
        <w:rPr>
          <w:rFonts w:cs="AgendaPl-Regular"/>
          <w:b/>
          <w:color w:val="000000"/>
          <w:sz w:val="24"/>
          <w:szCs w:val="24"/>
        </w:rPr>
      </w:pPr>
      <w:r w:rsidRPr="00C334A2">
        <w:rPr>
          <w:rFonts w:cs="AgendaPl-Regular"/>
          <w:b/>
          <w:color w:val="000000"/>
          <w:sz w:val="24"/>
          <w:szCs w:val="24"/>
        </w:rPr>
        <w:lastRenderedPageBreak/>
        <w:t>Zadanie 5</w:t>
      </w:r>
    </w:p>
    <w:p w:rsidR="00690F6D" w:rsidRDefault="00C334A2" w:rsidP="00690F6D">
      <w:pPr>
        <w:jc w:val="both"/>
        <w:rPr>
          <w:rFonts w:cs="AgendaPl-Regular"/>
          <w:b/>
          <w:color w:val="000000"/>
        </w:rPr>
      </w:pPr>
      <w:r w:rsidRPr="00C334A2">
        <w:rPr>
          <w:rFonts w:cs="AgendaPl-Regular"/>
          <w:b/>
          <w:color w:val="000000"/>
        </w:rPr>
        <w:t>Dla sześciolatków</w:t>
      </w:r>
    </w:p>
    <w:p w:rsidR="00C334A2" w:rsidRPr="00991846" w:rsidRDefault="00C334A2" w:rsidP="00991846">
      <w:pPr>
        <w:spacing w:after="0"/>
        <w:rPr>
          <w:rFonts w:cs="AgendaPl-Semibold"/>
          <w:color w:val="FF8D0D"/>
        </w:rPr>
      </w:pPr>
      <w:r w:rsidRPr="00991846">
        <w:rPr>
          <w:rFonts w:cs="AgendaPl-Regular"/>
          <w:color w:val="FF7800"/>
        </w:rPr>
        <w:t xml:space="preserve">• </w:t>
      </w:r>
      <w:r w:rsidRPr="00991846">
        <w:rPr>
          <w:rFonts w:cs="AgendaPl-Semibold"/>
          <w:color w:val="000000"/>
        </w:rPr>
        <w:t xml:space="preserve">Praca z </w:t>
      </w:r>
      <w:r w:rsidRPr="00991846">
        <w:rPr>
          <w:rFonts w:cs="AgendaPl-Bold"/>
          <w:b/>
          <w:bCs/>
          <w:color w:val="000000"/>
        </w:rPr>
        <w:t xml:space="preserve">KP4.18a </w:t>
      </w:r>
      <w:r w:rsidRPr="00991846">
        <w:rPr>
          <w:rFonts w:cs="AgendaPl-Regular"/>
          <w:color w:val="000000"/>
        </w:rPr>
        <w:t xml:space="preserve">– łączenie liniami ilustracji z napisem wyrażającym dźwięk. </w:t>
      </w:r>
    </w:p>
    <w:p w:rsidR="00C334A2" w:rsidRPr="00991846" w:rsidRDefault="00C334A2" w:rsidP="00991846">
      <w:pPr>
        <w:spacing w:after="0"/>
        <w:rPr>
          <w:rFonts w:cs="AgendaPl-Regular"/>
          <w:color w:val="000000"/>
        </w:rPr>
      </w:pPr>
      <w:r w:rsidRPr="00991846">
        <w:rPr>
          <w:rFonts w:cs="AgendaPl-Semibold"/>
          <w:color w:val="FF8D0D"/>
        </w:rPr>
        <w:t xml:space="preserve"> </w:t>
      </w:r>
      <w:r w:rsidRPr="00991846">
        <w:rPr>
          <w:rFonts w:cs="AgendaPl-Regular"/>
          <w:color w:val="FF7800"/>
        </w:rPr>
        <w:t xml:space="preserve">• </w:t>
      </w:r>
      <w:r w:rsidRPr="00991846">
        <w:rPr>
          <w:rFonts w:cs="AgendaPl-Semibold"/>
          <w:color w:val="000000"/>
        </w:rPr>
        <w:t xml:space="preserve">Praca z </w:t>
      </w:r>
      <w:r w:rsidRPr="00991846">
        <w:rPr>
          <w:rFonts w:cs="AgendaPl-Bold"/>
          <w:b/>
          <w:bCs/>
          <w:color w:val="000000"/>
        </w:rPr>
        <w:t xml:space="preserve">KP4.18b </w:t>
      </w:r>
      <w:r w:rsidRPr="00991846">
        <w:rPr>
          <w:rFonts w:cs="AgendaPl-Regular"/>
          <w:color w:val="000000"/>
        </w:rPr>
        <w:t>– odtwarzanie rytmów narysowanych w zadaniu</w:t>
      </w:r>
      <w:r w:rsidR="00991846">
        <w:rPr>
          <w:rFonts w:cs="AgendaPl-Regular"/>
          <w:color w:val="000000"/>
        </w:rPr>
        <w:t>.</w:t>
      </w:r>
    </w:p>
    <w:p w:rsidR="00991846" w:rsidRDefault="00991846" w:rsidP="00690F6D">
      <w:pPr>
        <w:jc w:val="both"/>
        <w:rPr>
          <w:rFonts w:ascii="AgendaPl-Regular" w:hAnsi="AgendaPl-Regular" w:cs="AgendaPl-Regular"/>
          <w:b/>
          <w:color w:val="000000"/>
          <w:sz w:val="19"/>
          <w:szCs w:val="19"/>
        </w:rPr>
      </w:pPr>
    </w:p>
    <w:p w:rsidR="00991846" w:rsidRPr="00991846" w:rsidRDefault="00991846" w:rsidP="00690F6D">
      <w:pPr>
        <w:jc w:val="both"/>
        <w:rPr>
          <w:rFonts w:cs="AgendaPl-Regular"/>
          <w:b/>
          <w:color w:val="000000"/>
        </w:rPr>
      </w:pPr>
      <w:r w:rsidRPr="00991846">
        <w:rPr>
          <w:rFonts w:ascii="AgendaPl-Regular" w:hAnsi="AgendaPl-Regular" w:cs="AgendaPl-Regular"/>
          <w:b/>
          <w:color w:val="000000"/>
          <w:sz w:val="19"/>
          <w:szCs w:val="19"/>
        </w:rPr>
        <w:t>Dla pięciolatków</w:t>
      </w:r>
    </w:p>
    <w:p w:rsidR="00690F6D" w:rsidRDefault="00991846" w:rsidP="00690F6D">
      <w:pPr>
        <w:jc w:val="both"/>
        <w:rPr>
          <w:rFonts w:cs="AgendaPl-Regular"/>
          <w:color w:val="000000"/>
        </w:rPr>
      </w:pPr>
      <w:r w:rsidRPr="00991846">
        <w:rPr>
          <w:rFonts w:cs="AgendaPl-Regular"/>
          <w:color w:val="FF7800"/>
        </w:rPr>
        <w:t xml:space="preserve">• </w:t>
      </w:r>
      <w:r w:rsidRPr="00991846">
        <w:rPr>
          <w:rFonts w:cs="AgendaPl-Semibold"/>
          <w:color w:val="000000"/>
        </w:rPr>
        <w:t xml:space="preserve">Praca </w:t>
      </w:r>
      <w:r w:rsidRPr="00991846">
        <w:rPr>
          <w:rFonts w:cs="AgendaPl-Semibold"/>
          <w:b/>
          <w:color w:val="000000"/>
        </w:rPr>
        <w:t>z KP 4 str. 15a i 15b</w:t>
      </w:r>
      <w:r w:rsidRPr="00991846">
        <w:rPr>
          <w:rFonts w:cs="AgendaPl-Semibold"/>
          <w:color w:val="000000"/>
        </w:rPr>
        <w:t xml:space="preserve"> </w:t>
      </w:r>
      <w:r w:rsidRPr="00991846">
        <w:rPr>
          <w:rFonts w:cs="AgendaPl-Regular"/>
          <w:color w:val="000000"/>
        </w:rPr>
        <w:t>– doskonalenie zdolności grafomotorycznych i percepcji słuchowej, przeliczanie</w:t>
      </w:r>
      <w:r>
        <w:rPr>
          <w:rFonts w:ascii="AgendaPl-Regular" w:hAnsi="AgendaPl-Regular" w:cs="AgendaPl-Regular"/>
          <w:color w:val="000000"/>
          <w:sz w:val="19"/>
          <w:szCs w:val="19"/>
        </w:rPr>
        <w:t>.</w:t>
      </w:r>
    </w:p>
    <w:p w:rsidR="00AF2ECD" w:rsidRDefault="00AF2ECD" w:rsidP="00690F6D">
      <w:pPr>
        <w:jc w:val="both"/>
        <w:rPr>
          <w:rFonts w:cs="AgendaPl-Regular"/>
          <w:b/>
          <w:color w:val="000000"/>
          <w:sz w:val="24"/>
          <w:szCs w:val="24"/>
        </w:rPr>
        <w:sectPr w:rsidR="00AF2ECD" w:rsidSect="00F91A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34A" w:rsidRDefault="0018234A" w:rsidP="00690F6D">
      <w:pPr>
        <w:jc w:val="both"/>
        <w:rPr>
          <w:rFonts w:cs="AgendaPl-Regular"/>
          <w:b/>
          <w:color w:val="000000"/>
          <w:sz w:val="24"/>
          <w:szCs w:val="24"/>
        </w:rPr>
      </w:pPr>
    </w:p>
    <w:p w:rsidR="0018234A" w:rsidRDefault="0018234A" w:rsidP="00690F6D">
      <w:pPr>
        <w:jc w:val="both"/>
        <w:rPr>
          <w:rFonts w:cs="AgendaPl-Regular"/>
          <w:b/>
          <w:color w:val="000000"/>
          <w:sz w:val="24"/>
          <w:szCs w:val="24"/>
        </w:rPr>
      </w:pPr>
    </w:p>
    <w:p w:rsidR="0018234A" w:rsidRDefault="0018234A" w:rsidP="00690F6D">
      <w:pPr>
        <w:jc w:val="both"/>
        <w:rPr>
          <w:rFonts w:cs="AgendaPl-Regular"/>
          <w:b/>
          <w:color w:val="000000"/>
          <w:sz w:val="24"/>
          <w:szCs w:val="24"/>
        </w:rPr>
      </w:pPr>
    </w:p>
    <w:p w:rsidR="0018234A" w:rsidRDefault="0018234A" w:rsidP="00690F6D">
      <w:pPr>
        <w:jc w:val="both"/>
        <w:rPr>
          <w:rFonts w:cs="AgendaPl-Regular"/>
          <w:b/>
          <w:color w:val="000000"/>
          <w:sz w:val="24"/>
          <w:szCs w:val="24"/>
        </w:rPr>
      </w:pPr>
    </w:p>
    <w:p w:rsidR="0018234A" w:rsidRDefault="0018234A" w:rsidP="00690F6D">
      <w:pPr>
        <w:jc w:val="both"/>
        <w:rPr>
          <w:rFonts w:cs="AgendaPl-Regular"/>
          <w:b/>
          <w:color w:val="000000"/>
          <w:sz w:val="24"/>
          <w:szCs w:val="24"/>
        </w:rPr>
      </w:pPr>
    </w:p>
    <w:p w:rsidR="0018234A" w:rsidRDefault="0018234A" w:rsidP="00690F6D">
      <w:pPr>
        <w:jc w:val="both"/>
        <w:rPr>
          <w:rFonts w:cs="AgendaPl-Regular"/>
          <w:b/>
          <w:color w:val="000000"/>
          <w:sz w:val="24"/>
          <w:szCs w:val="24"/>
        </w:rPr>
      </w:pPr>
    </w:p>
    <w:p w:rsidR="0018234A" w:rsidRDefault="0018234A" w:rsidP="00690F6D">
      <w:pPr>
        <w:jc w:val="both"/>
        <w:rPr>
          <w:rFonts w:cs="AgendaPl-Regular"/>
          <w:b/>
          <w:color w:val="000000"/>
          <w:sz w:val="24"/>
          <w:szCs w:val="24"/>
        </w:rPr>
      </w:pPr>
    </w:p>
    <w:p w:rsidR="00690F6D" w:rsidRPr="00991846" w:rsidRDefault="00991846" w:rsidP="00690F6D">
      <w:pPr>
        <w:jc w:val="both"/>
        <w:rPr>
          <w:rFonts w:cs="AgendaPl-Regular"/>
          <w:b/>
          <w:color w:val="000000"/>
          <w:sz w:val="24"/>
          <w:szCs w:val="24"/>
        </w:rPr>
      </w:pPr>
      <w:r w:rsidRPr="00991846">
        <w:rPr>
          <w:rFonts w:cs="AgendaPl-Regular"/>
          <w:b/>
          <w:color w:val="000000"/>
          <w:sz w:val="24"/>
          <w:szCs w:val="24"/>
        </w:rPr>
        <w:t>14.05.20r. czwartek</w:t>
      </w:r>
    </w:p>
    <w:p w:rsidR="00D16221" w:rsidRDefault="00991846" w:rsidP="00690F6D">
      <w:pPr>
        <w:jc w:val="both"/>
        <w:rPr>
          <w:rFonts w:cs="AgendaPl-Bold"/>
          <w:b/>
          <w:bCs/>
          <w:sz w:val="26"/>
          <w:szCs w:val="26"/>
        </w:rPr>
      </w:pPr>
      <w:r w:rsidRPr="00991846">
        <w:rPr>
          <w:rFonts w:cs="AgendaPl-Bold"/>
          <w:b/>
          <w:bCs/>
          <w:sz w:val="26"/>
          <w:szCs w:val="26"/>
        </w:rPr>
        <w:t>TEMAT: MUZYKA OKOLICZNOŚCIOWA</w:t>
      </w:r>
      <w:r w:rsidR="00E4514F">
        <w:rPr>
          <w:rFonts w:cs="AgendaPl-Bold"/>
          <w:b/>
          <w:bCs/>
          <w:sz w:val="26"/>
          <w:szCs w:val="26"/>
        </w:rPr>
        <w:t xml:space="preserve">     </w:t>
      </w:r>
    </w:p>
    <w:p w:rsidR="00AF2ECD" w:rsidRDefault="00E4514F" w:rsidP="00690F6D">
      <w:pPr>
        <w:jc w:val="both"/>
        <w:rPr>
          <w:rFonts w:cs="AgendaPl-Bold"/>
          <w:b/>
          <w:bCs/>
          <w:sz w:val="26"/>
          <w:szCs w:val="26"/>
        </w:rPr>
        <w:sectPr w:rsidR="00AF2ECD" w:rsidSect="00AF2E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="AgendaPl-Bold"/>
          <w:b/>
          <w:bCs/>
          <w:sz w:val="26"/>
          <w:szCs w:val="26"/>
        </w:rPr>
        <w:t xml:space="preserve">  </w:t>
      </w:r>
    </w:p>
    <w:p w:rsidR="00690F6D" w:rsidRPr="00E4514F" w:rsidRDefault="00B23E1F" w:rsidP="00690F6D">
      <w:pPr>
        <w:jc w:val="both"/>
        <w:rPr>
          <w:rFonts w:cs="AgendaPl-Bold"/>
          <w:bCs/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1C2B415C" wp14:editId="538AF64B">
            <wp:extent cx="1565453" cy="1565453"/>
            <wp:effectExtent l="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57" cy="156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21">
        <w:rPr>
          <w:rFonts w:cs="AgendaPl-Bold"/>
          <w:bCs/>
          <w:sz w:val="26"/>
          <w:szCs w:val="26"/>
        </w:rPr>
        <w:t xml:space="preserve">                  </w:t>
      </w:r>
      <w:r w:rsidR="00D16221">
        <w:rPr>
          <w:noProof/>
          <w:lang w:eastAsia="pl-PL"/>
        </w:rPr>
        <w:drawing>
          <wp:inline distT="0" distB="0" distL="0" distR="0" wp14:anchorId="7CDF4303" wp14:editId="4E518906">
            <wp:extent cx="1324280" cy="2208257"/>
            <wp:effectExtent l="0" t="0" r="9525" b="1905"/>
            <wp:docPr id="10" name="Obraz 10" descr="Mini Lid Banjos Creative music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Lid Banjos Creative music craf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35" cy="22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8D" w:rsidRDefault="0066218D" w:rsidP="00690F6D">
      <w:pPr>
        <w:jc w:val="both"/>
        <w:rPr>
          <w:rFonts w:cs="AgendaPl-Bold"/>
          <w:b/>
          <w:bCs/>
          <w:sz w:val="26"/>
          <w:szCs w:val="26"/>
        </w:rPr>
      </w:pPr>
    </w:p>
    <w:p w:rsidR="0066218D" w:rsidRPr="0066218D" w:rsidRDefault="00AF2ECD" w:rsidP="00690F6D">
      <w:pPr>
        <w:jc w:val="both"/>
        <w:rPr>
          <w:rFonts w:cs="AgendaPl-Bold"/>
          <w:b/>
          <w:bCs/>
          <w:sz w:val="24"/>
          <w:szCs w:val="24"/>
        </w:rPr>
      </w:pPr>
      <w:r>
        <w:rPr>
          <w:rFonts w:cs="AgendaPl-Bold"/>
          <w:b/>
          <w:bCs/>
          <w:sz w:val="24"/>
          <w:szCs w:val="24"/>
        </w:rPr>
        <w:t>Zadanie 1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66218D">
        <w:rPr>
          <w:rFonts w:cs="AgendaPl-Regular"/>
          <w:color w:val="FF7800"/>
        </w:rPr>
        <w:t xml:space="preserve">• </w:t>
      </w:r>
      <w:r w:rsidRPr="0066218D">
        <w:rPr>
          <w:rFonts w:cs="AgendaPl-SemiboldItalic"/>
          <w:i/>
          <w:iCs/>
          <w:color w:val="000000"/>
        </w:rPr>
        <w:t xml:space="preserve">Ćwir </w:t>
      </w:r>
      <w:r>
        <w:rPr>
          <w:rFonts w:cs="AgendaPl-Regular"/>
          <w:color w:val="000000"/>
        </w:rPr>
        <w:t>– Rodzic zachęca dziecko</w:t>
      </w:r>
      <w:r w:rsidRPr="0066218D">
        <w:rPr>
          <w:rFonts w:cs="AgendaPl-Regular"/>
          <w:color w:val="000000"/>
        </w:rPr>
        <w:t xml:space="preserve"> do uważnego słuchania wiersza. Przed j</w:t>
      </w:r>
      <w:r>
        <w:rPr>
          <w:rFonts w:cs="AgendaPl-Regular"/>
          <w:color w:val="000000"/>
        </w:rPr>
        <w:t>ego odczytaniem prosi, by dziecko zwróciło</w:t>
      </w:r>
      <w:r w:rsidRPr="0066218D">
        <w:rPr>
          <w:rFonts w:cs="AgendaPl-Regular"/>
          <w:color w:val="000000"/>
        </w:rPr>
        <w:t xml:space="preserve"> uwagę na niektóre szczegóły: </w:t>
      </w:r>
      <w:r w:rsidRPr="0066218D">
        <w:rPr>
          <w:rFonts w:cs="AgendaPl-RegularItalic"/>
          <w:i/>
          <w:iCs/>
          <w:color w:val="000000"/>
        </w:rPr>
        <w:t>Podczas słuchania wiersza zastanówcie się, proszę,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66218D">
        <w:rPr>
          <w:rFonts w:cs="AgendaPl-RegularItalic"/>
          <w:i/>
          <w:iCs/>
          <w:color w:val="000000"/>
        </w:rPr>
        <w:t xml:space="preserve"> Dlaczego</w:t>
      </w:r>
      <w:r>
        <w:rPr>
          <w:rFonts w:cs="AgendaPl-Regular"/>
          <w:color w:val="000000"/>
        </w:rPr>
        <w:t xml:space="preserve"> </w:t>
      </w:r>
      <w:r w:rsidRPr="0066218D">
        <w:rPr>
          <w:rFonts w:cs="AgendaPl-RegularItalic"/>
          <w:i/>
          <w:iCs/>
          <w:color w:val="000000"/>
        </w:rPr>
        <w:t>wrony były takie zdenerwowane, że wróbel wydaje inne dźwięki niż one.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6218D">
        <w:rPr>
          <w:rFonts w:cs="AgendaPl-RegularItalic"/>
          <w:i/>
          <w:iCs/>
          <w:color w:val="000000"/>
        </w:rPr>
        <w:t xml:space="preserve"> Pomyślcie też o tym, co</w:t>
      </w:r>
      <w:r>
        <w:rPr>
          <w:rFonts w:cs="AgendaPl-Regular"/>
          <w:color w:val="000000"/>
        </w:rPr>
        <w:t xml:space="preserve"> </w:t>
      </w:r>
      <w:r w:rsidRPr="0066218D">
        <w:rPr>
          <w:rFonts w:cs="AgendaPl-RegularItalic"/>
          <w:i/>
          <w:iCs/>
          <w:color w:val="000000"/>
        </w:rPr>
        <w:t>może oznaczać przysłowie „Kiedy wejdziesz między wrony, musisz krakać jak i one”.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SemiboldItalic"/>
          <w:i/>
          <w:iCs/>
          <w:color w:val="000000"/>
        </w:rPr>
      </w:pP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SemiboldItalic"/>
          <w:i/>
          <w:iCs/>
          <w:color w:val="000000"/>
        </w:rPr>
      </w:pPr>
      <w:r w:rsidRPr="0066218D">
        <w:rPr>
          <w:rFonts w:cs="AgendaPl-SemiboldItalic"/>
          <w:i/>
          <w:iCs/>
          <w:color w:val="538135" w:themeColor="accent6" w:themeShade="BF"/>
        </w:rPr>
        <w:t xml:space="preserve">Ćwir, czyli kiedy wejdziesz między wrony, musisz krakać jak i one               </w:t>
      </w:r>
      <w:r w:rsidRPr="0066218D">
        <w:rPr>
          <w:rFonts w:cs="AgendaPl-Regular"/>
          <w:color w:val="000000"/>
        </w:rPr>
        <w:t>Agnieszka Frączek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  <w:sectPr w:rsidR="0066218D" w:rsidSect="00F91A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lastRenderedPageBreak/>
        <w:t>Wróbel w gości wpadł do wron.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I już w progu, jak to on,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bardzo grzecznie: – Ćwir, ćwir! – rzekł.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Wrony na to w dziki skrzek: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– Co on gada?!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– Kra, kra, kra!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– Tyś słyszała to, co ja?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– Jakiś jazgot?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– Zgrzyt?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– I brzdęk?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lastRenderedPageBreak/>
        <w:t>– Co to był za dziwny dźwięk?!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Wróbel: Ćwir! – powtórzył więc.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Wtedy wrony: buch, bam, bęc!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po kolei spadły: bach!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z przerażenia wprost na piach.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A gdy otrzepały puch,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oczyściły z piachu brzuch,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skrzydła, dzióbek oraz pięty,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66218D">
        <w:rPr>
          <w:rFonts w:cs="MinionPro-Regular"/>
          <w:color w:val="000000"/>
        </w:rPr>
        <w:t>rzekły: – Biedak jest ćwirnięty.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  <w:sectPr w:rsidR="0066218D" w:rsidSect="006621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>
        <w:rPr>
          <w:rFonts w:cs="AgendaPl-Regular"/>
          <w:color w:val="000000"/>
        </w:rPr>
        <w:t>Po przeczytaniu wiersza Rodzic</w:t>
      </w:r>
      <w:r w:rsidRPr="0066218D">
        <w:rPr>
          <w:rFonts w:cs="AgendaPl-Regular"/>
          <w:color w:val="000000"/>
        </w:rPr>
        <w:t xml:space="preserve"> prowadzi rozmowę z dziećmi: 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</w:rPr>
      </w:pPr>
      <w:r w:rsidRPr="0066218D">
        <w:rPr>
          <w:rFonts w:cs="AgendaPl-RegularItalic"/>
          <w:i/>
          <w:iCs/>
          <w:color w:val="000000"/>
        </w:rPr>
        <w:t>Dlaczego wrony były takie zdenerwowane</w:t>
      </w:r>
      <w:r>
        <w:rPr>
          <w:rFonts w:cs="AgendaPl-RegularItalic"/>
          <w:i/>
          <w:iCs/>
          <w:color w:val="000000"/>
        </w:rPr>
        <w:t xml:space="preserve">, </w:t>
      </w:r>
      <w:r w:rsidRPr="0066218D">
        <w:rPr>
          <w:rFonts w:cs="AgendaPl-RegularItalic"/>
          <w:i/>
          <w:iCs/>
          <w:color w:val="000000"/>
        </w:rPr>
        <w:t xml:space="preserve">że wróbel wydaje inne dźwięki niż one? 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</w:rPr>
      </w:pPr>
      <w:r w:rsidRPr="0066218D">
        <w:rPr>
          <w:rFonts w:cs="AgendaPl-RegularItalic"/>
          <w:i/>
          <w:iCs/>
          <w:color w:val="000000"/>
        </w:rPr>
        <w:lastRenderedPageBreak/>
        <w:t>Jak myślicie, dlaczego chciały, żeby wszyscy mówili</w:t>
      </w:r>
      <w:r>
        <w:rPr>
          <w:rFonts w:cs="AgendaPl-RegularItalic"/>
          <w:i/>
          <w:iCs/>
          <w:color w:val="000000"/>
        </w:rPr>
        <w:t xml:space="preserve"> </w:t>
      </w:r>
      <w:r w:rsidRPr="0066218D">
        <w:rPr>
          <w:rFonts w:cs="AgendaPl-RegularItalic"/>
          <w:i/>
          <w:iCs/>
        </w:rPr>
        <w:t xml:space="preserve">tak samo? 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</w:rPr>
      </w:pPr>
      <w:r w:rsidRPr="0066218D">
        <w:rPr>
          <w:rFonts w:cs="AgendaPl-RegularItalic"/>
          <w:i/>
          <w:iCs/>
        </w:rPr>
        <w:t xml:space="preserve">Czy dźwięki „kra” były lepsze lub gorsze od „ćwir”, jak myślicie? 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</w:rPr>
      </w:pPr>
      <w:r w:rsidRPr="0066218D">
        <w:rPr>
          <w:rFonts w:cs="AgendaPl-RegularItalic"/>
          <w:i/>
          <w:iCs/>
        </w:rPr>
        <w:t>Co może oznaczać</w:t>
      </w:r>
      <w:r>
        <w:rPr>
          <w:rFonts w:cs="AgendaPl-RegularItalic"/>
          <w:i/>
          <w:iCs/>
          <w:color w:val="000000"/>
        </w:rPr>
        <w:t xml:space="preserve"> </w:t>
      </w:r>
      <w:r w:rsidRPr="0066218D">
        <w:rPr>
          <w:rFonts w:cs="AgendaPl-RegularItalic"/>
          <w:i/>
          <w:iCs/>
        </w:rPr>
        <w:t xml:space="preserve">przysłowie „Kiedy wejdziesz między wrony, musisz krakać jak i one”? 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</w:rPr>
      </w:pPr>
      <w:r w:rsidRPr="0066218D">
        <w:rPr>
          <w:rFonts w:cs="AgendaPl-RegularItalic"/>
          <w:i/>
          <w:iCs/>
        </w:rPr>
        <w:t>Czy pasuje ono do każdej</w:t>
      </w:r>
      <w:r>
        <w:rPr>
          <w:rFonts w:cs="AgendaPl-RegularItalic"/>
          <w:i/>
          <w:iCs/>
        </w:rPr>
        <w:t xml:space="preserve"> </w:t>
      </w:r>
      <w:r w:rsidRPr="0066218D">
        <w:rPr>
          <w:rFonts w:cs="AgendaPl-RegularItalic"/>
          <w:i/>
          <w:iCs/>
        </w:rPr>
        <w:t xml:space="preserve">sytuacji? </w:t>
      </w:r>
    </w:p>
    <w:p w:rsid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</w:rPr>
      </w:pPr>
      <w:r w:rsidRPr="0066218D">
        <w:rPr>
          <w:rFonts w:cs="AgendaPl-RegularItalic"/>
          <w:i/>
          <w:iCs/>
        </w:rPr>
        <w:t xml:space="preserve">Czy wszystkim ludziom musi podobać się to samo? </w:t>
      </w: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</w:rPr>
      </w:pPr>
      <w:r w:rsidRPr="0066218D">
        <w:rPr>
          <w:rFonts w:cs="AgendaPl-RegularItalic"/>
          <w:i/>
          <w:iCs/>
        </w:rPr>
        <w:t>Co to znaczy, że mamy różny gust,różne upodobania?</w:t>
      </w:r>
    </w:p>
    <w:p w:rsidR="00690F6D" w:rsidRDefault="0066218D" w:rsidP="0066218D">
      <w:pPr>
        <w:jc w:val="both"/>
        <w:rPr>
          <w:rFonts w:cs="AgendaPl-RegularItalic"/>
          <w:i/>
          <w:iCs/>
        </w:rPr>
      </w:pPr>
      <w:r w:rsidRPr="0066218D">
        <w:rPr>
          <w:rFonts w:cs="AgendaPl-RegularItalic"/>
          <w:i/>
          <w:iCs/>
        </w:rPr>
        <w:t xml:space="preserve"> Czy te upodobania mogą być lepsze albo gorsze, tak jak chciały wrony?</w:t>
      </w:r>
    </w:p>
    <w:p w:rsidR="0066218D" w:rsidRDefault="0066218D" w:rsidP="0066218D">
      <w:pPr>
        <w:jc w:val="both"/>
        <w:rPr>
          <w:rFonts w:cs="AgendaPl-RegularItalic"/>
          <w:b/>
          <w:iCs/>
          <w:sz w:val="24"/>
          <w:szCs w:val="24"/>
        </w:rPr>
      </w:pPr>
      <w:r w:rsidRPr="0066218D">
        <w:rPr>
          <w:rFonts w:cs="AgendaPl-RegularItalic"/>
          <w:b/>
          <w:iCs/>
          <w:sz w:val="24"/>
          <w:szCs w:val="24"/>
        </w:rPr>
        <w:t>Zadanie 3</w:t>
      </w:r>
    </w:p>
    <w:p w:rsidR="0093734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6218D">
        <w:rPr>
          <w:rFonts w:cs="AgendaPl-Regular"/>
          <w:color w:val="FF7800"/>
        </w:rPr>
        <w:t xml:space="preserve">• </w:t>
      </w:r>
      <w:r w:rsidRPr="0066218D">
        <w:rPr>
          <w:rFonts w:cs="AgendaPl-Semibold"/>
          <w:color w:val="000000"/>
        </w:rPr>
        <w:t xml:space="preserve">„Gatunki muzyczne” </w:t>
      </w:r>
      <w:r w:rsidRPr="0066218D">
        <w:rPr>
          <w:rFonts w:cs="AgendaPl-Regular"/>
          <w:color w:val="000000"/>
        </w:rPr>
        <w:t>– zapoznanie dzieci ze współczesnymi gatunkami muzycznymi, wysłuchanie</w:t>
      </w:r>
      <w:r w:rsidR="0093734D">
        <w:rPr>
          <w:rFonts w:cs="AgendaPl-Regular"/>
          <w:color w:val="000000"/>
        </w:rPr>
        <w:t xml:space="preserve"> </w:t>
      </w:r>
      <w:r w:rsidRPr="0066218D">
        <w:rPr>
          <w:rFonts w:cs="AgendaPl-Regular"/>
          <w:color w:val="000000"/>
        </w:rPr>
        <w:t>i podawanie nazw</w:t>
      </w:r>
      <w:r w:rsidR="0093734D">
        <w:rPr>
          <w:rFonts w:cs="AgendaPl-Regular"/>
          <w:color w:val="000000"/>
        </w:rPr>
        <w:t xml:space="preserve"> różnych gatunków muzycznych. Rodzic</w:t>
      </w:r>
      <w:r w:rsidRPr="0066218D">
        <w:rPr>
          <w:rFonts w:cs="AgendaPl-Regular"/>
          <w:color w:val="000000"/>
        </w:rPr>
        <w:t xml:space="preserve"> włą</w:t>
      </w:r>
      <w:r w:rsidR="0093734D">
        <w:rPr>
          <w:rFonts w:cs="AgendaPl-Regular"/>
          <w:color w:val="000000"/>
        </w:rPr>
        <w:t xml:space="preserve">cza utwory </w:t>
      </w:r>
      <w:r w:rsidRPr="0066218D">
        <w:rPr>
          <w:rFonts w:cs="AgendaPl-Regular"/>
          <w:color w:val="000000"/>
        </w:rPr>
        <w:t>z różnych gatunków muzycznych: muzyki klasycznej, rapu, disco, rocka</w:t>
      </w:r>
      <w:r w:rsidR="0093734D">
        <w:rPr>
          <w:rFonts w:cs="AgendaPl-Regular"/>
          <w:color w:val="000000"/>
        </w:rPr>
        <w:t xml:space="preserve">, jazzu itd. Dzieci starają się </w:t>
      </w:r>
      <w:r w:rsidRPr="0066218D">
        <w:rPr>
          <w:rFonts w:cs="AgendaPl-Regular"/>
          <w:color w:val="000000"/>
        </w:rPr>
        <w:t xml:space="preserve">rozpoznać gatunki i podać ich nazwy. </w:t>
      </w:r>
    </w:p>
    <w:p w:rsidR="0093734D" w:rsidRDefault="0093734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93734D" w:rsidRPr="007B08B9" w:rsidRDefault="0093734D" w:rsidP="007B08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  <w:r w:rsidRPr="007B08B9">
        <w:rPr>
          <w:rFonts w:cs="AgendaPl-Regular"/>
          <w:color w:val="70AD47" w:themeColor="accent6"/>
        </w:rPr>
        <w:t>Klasyka</w:t>
      </w:r>
      <w:r w:rsidRPr="007B08B9">
        <w:rPr>
          <w:rFonts w:cs="AgendaPl-Regular"/>
          <w:color w:val="000000"/>
        </w:rPr>
        <w:t xml:space="preserve">:  </w:t>
      </w:r>
      <w:hyperlink r:id="rId20" w:history="1">
        <w:r w:rsidRPr="007B08B9">
          <w:rPr>
            <w:rStyle w:val="Hipercze"/>
            <w:rFonts w:cs="AgendaPl-Regula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https://www.youtube.com/watch?v=oLUoju3Dse8</w:t>
        </w:r>
      </w:hyperlink>
      <w:r w:rsidRPr="007B08B9">
        <w:rPr>
          <w:rFonts w:cs="AgendaPl-Regular"/>
          <w:color w:val="2E74B5" w:themeColor="accent1" w:themeShade="BF"/>
        </w:rPr>
        <w:t xml:space="preserve"> -  </w:t>
      </w:r>
      <w:r w:rsidRPr="007B08B9">
        <w:rPr>
          <w:rFonts w:cs="AgendaPl-Regular"/>
        </w:rPr>
        <w:t>Klasyka dla dzieci Mazurek</w:t>
      </w:r>
    </w:p>
    <w:p w:rsidR="0093734D" w:rsidRDefault="0093734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</w:p>
    <w:p w:rsidR="0093734D" w:rsidRPr="007B08B9" w:rsidRDefault="0093734D" w:rsidP="007B08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  <w:r w:rsidRPr="007B08B9">
        <w:rPr>
          <w:rFonts w:cs="AgendaPl-Regular"/>
          <w:color w:val="C00000"/>
        </w:rPr>
        <w:t>Rap:</w:t>
      </w:r>
      <w:r w:rsidRPr="007B08B9">
        <w:rPr>
          <w:rFonts w:cs="AgendaPl-Regular"/>
        </w:rPr>
        <w:t xml:space="preserve"> </w:t>
      </w:r>
      <w:hyperlink r:id="rId21" w:history="1">
        <w:r w:rsidRPr="007B08B9">
          <w:rPr>
            <w:rStyle w:val="Hipercze"/>
            <w:rFonts w:cs="AgendaPl-Regular"/>
          </w:rPr>
          <w:t>https://www.youtube.com/watch?v=tAPgBy4cvLk</w:t>
        </w:r>
      </w:hyperlink>
      <w:r w:rsidRPr="007B08B9">
        <w:rPr>
          <w:rFonts w:cs="AgendaPl-Regular"/>
          <w:color w:val="4472C4" w:themeColor="accent5"/>
        </w:rPr>
        <w:t xml:space="preserve">  -  </w:t>
      </w:r>
      <w:r w:rsidRPr="007B08B9">
        <w:rPr>
          <w:rFonts w:cs="AgendaPl-Regular"/>
        </w:rPr>
        <w:t>Koronawirusie chcesz dostać tu się</w:t>
      </w:r>
    </w:p>
    <w:p w:rsidR="0093734D" w:rsidRPr="007B08B9" w:rsidRDefault="0093734D" w:rsidP="007B08B9">
      <w:pPr>
        <w:tabs>
          <w:tab w:val="left" w:pos="3537"/>
        </w:tabs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  <w:r w:rsidRPr="0093734D">
        <w:rPr>
          <w:rFonts w:cs="AgendaPl-Regular"/>
        </w:rPr>
        <w:tab/>
      </w:r>
    </w:p>
    <w:p w:rsidR="0093734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6218D">
        <w:rPr>
          <w:rFonts w:cs="AgendaPl-Regular"/>
          <w:color w:val="FF7800"/>
        </w:rPr>
        <w:t xml:space="preserve">• </w:t>
      </w:r>
      <w:r w:rsidRPr="0066218D">
        <w:rPr>
          <w:rFonts w:cs="AgendaPl-Semibold"/>
          <w:color w:val="000000"/>
        </w:rPr>
        <w:t xml:space="preserve">„Nasz rap” </w:t>
      </w:r>
      <w:r w:rsidR="007B08B9">
        <w:rPr>
          <w:rFonts w:cs="AgendaPl-Regular"/>
          <w:color w:val="000000"/>
        </w:rPr>
        <w:t xml:space="preserve">– zabawa - </w:t>
      </w:r>
      <w:r w:rsidRPr="0066218D">
        <w:rPr>
          <w:rFonts w:cs="AgendaPl-Regular"/>
          <w:color w:val="000000"/>
        </w:rPr>
        <w:t>tworze</w:t>
      </w:r>
      <w:r w:rsidR="007B08B9">
        <w:rPr>
          <w:rFonts w:cs="AgendaPl-Regular"/>
          <w:color w:val="000000"/>
        </w:rPr>
        <w:t>nie muzyki ze znanych wierszy. Dziecko wybiera</w:t>
      </w:r>
      <w:r w:rsidRPr="0066218D">
        <w:rPr>
          <w:rFonts w:cs="AgendaPl-Regular"/>
          <w:color w:val="000000"/>
        </w:rPr>
        <w:t xml:space="preserve"> znany sobie </w:t>
      </w:r>
      <w:r w:rsidR="007B08B9">
        <w:rPr>
          <w:rFonts w:cs="AgendaPl-Regular"/>
          <w:color w:val="000000"/>
        </w:rPr>
        <w:t xml:space="preserve">wiersz, najlepiej rymowany, np. </w:t>
      </w:r>
      <w:r w:rsidRPr="0066218D">
        <w:rPr>
          <w:rFonts w:cs="AgendaPl-RegularItalic"/>
          <w:i/>
          <w:iCs/>
          <w:color w:val="000000"/>
        </w:rPr>
        <w:t>Kaczka Dziwaczka</w:t>
      </w:r>
      <w:r w:rsidRPr="0066218D">
        <w:rPr>
          <w:rFonts w:cs="AgendaPl-Regular"/>
          <w:color w:val="000000"/>
        </w:rPr>
        <w:t>, i próbuje wykonać</w:t>
      </w:r>
      <w:r w:rsidR="007B08B9">
        <w:rPr>
          <w:rFonts w:cs="AgendaPl-Regular"/>
          <w:color w:val="000000"/>
        </w:rPr>
        <w:t xml:space="preserve"> go, rapując.</w:t>
      </w:r>
      <w:r w:rsidRPr="0066218D">
        <w:rPr>
          <w:rFonts w:cs="AgendaPl-Regular"/>
          <w:color w:val="000000"/>
        </w:rPr>
        <w:t xml:space="preserve"> </w:t>
      </w:r>
    </w:p>
    <w:p w:rsidR="0093734D" w:rsidRDefault="0093734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66218D" w:rsidRPr="0066218D" w:rsidRDefault="0066218D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66218D">
        <w:rPr>
          <w:rFonts w:cs="AgendaPl-Regular"/>
          <w:color w:val="FF7800"/>
        </w:rPr>
        <w:t xml:space="preserve">• </w:t>
      </w:r>
      <w:r w:rsidRPr="0066218D">
        <w:rPr>
          <w:rFonts w:cs="AgendaPl-Semibold"/>
          <w:color w:val="000000"/>
        </w:rPr>
        <w:t xml:space="preserve">„Taneczne rytmy disco” </w:t>
      </w:r>
      <w:r w:rsidRPr="0066218D">
        <w:rPr>
          <w:rFonts w:cs="AgendaPl-Regular"/>
          <w:color w:val="000000"/>
        </w:rPr>
        <w:t>– wymyślanie</w:t>
      </w:r>
      <w:r w:rsidR="007B08B9">
        <w:rPr>
          <w:rFonts w:cs="AgendaPl-Regular"/>
          <w:color w:val="000000"/>
        </w:rPr>
        <w:t xml:space="preserve"> układu tanecznego. Rodzic </w:t>
      </w:r>
      <w:r w:rsidRPr="0066218D">
        <w:rPr>
          <w:rFonts w:cs="AgendaPl-Regular"/>
          <w:color w:val="000000"/>
        </w:rPr>
        <w:t>wyjaśnia, że disco to muzyka taneczna.</w:t>
      </w:r>
    </w:p>
    <w:p w:rsidR="0093734D" w:rsidRDefault="0066218D" w:rsidP="0093734D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66218D">
        <w:rPr>
          <w:rFonts w:cs="AgendaPl-Regular"/>
          <w:color w:val="000000"/>
        </w:rPr>
        <w:t xml:space="preserve">Zadaniem dzieci jest wymyślenie układu tanecznego do piosenki disco. </w:t>
      </w:r>
    </w:p>
    <w:p w:rsidR="007B08B9" w:rsidRDefault="007B08B9" w:rsidP="0093734D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7B08B9" w:rsidRPr="00E4514F" w:rsidRDefault="00E4514F" w:rsidP="00E4514F">
      <w:pPr>
        <w:pStyle w:val="Akapitzlist"/>
        <w:numPr>
          <w:ilvl w:val="0"/>
          <w:numId w:val="2"/>
        </w:num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AgendaPl-Regular"/>
        </w:rPr>
      </w:pPr>
      <w:r>
        <w:rPr>
          <w:rFonts w:cs="AgendaPl-Regular"/>
          <w:color w:val="2F5496" w:themeColor="accent5" w:themeShade="BF"/>
        </w:rPr>
        <w:t xml:space="preserve">Disco </w:t>
      </w:r>
      <w:hyperlink r:id="rId22" w:history="1">
        <w:r w:rsidR="007B08B9" w:rsidRPr="00E4514F">
          <w:rPr>
            <w:rStyle w:val="Hipercze"/>
            <w:rFonts w:cs="AgendaPl-Regula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https://www.youtube.com/watch?v=6BwHuwiknOs</w:t>
        </w:r>
      </w:hyperlink>
      <w:r w:rsidR="007B08B9" w:rsidRPr="00E4514F">
        <w:rPr>
          <w:rFonts w:cs="AgendaPl-Regular"/>
          <w:color w:val="2F5496" w:themeColor="accent5" w:themeShade="BF"/>
        </w:rPr>
        <w:t xml:space="preserve">   </w:t>
      </w:r>
      <w:r w:rsidR="007B08B9" w:rsidRPr="00E4514F">
        <w:rPr>
          <w:rFonts w:cs="AgendaPl-Regular"/>
          <w:color w:val="2F5496" w:themeColor="accent5" w:themeShade="BF"/>
        </w:rPr>
        <w:tab/>
      </w:r>
      <w:r w:rsidR="007B08B9" w:rsidRPr="00E4514F">
        <w:rPr>
          <w:rFonts w:cs="AgendaPl-Regular"/>
          <w:color w:val="2E74B5" w:themeColor="accent1" w:themeShade="BF"/>
        </w:rPr>
        <w:t>Disko Kids Tańcz, Tańcz</w:t>
      </w:r>
    </w:p>
    <w:p w:rsidR="00E4514F" w:rsidRDefault="00E4514F" w:rsidP="00E4514F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AgendaPl-Regular"/>
        </w:rPr>
      </w:pPr>
    </w:p>
    <w:p w:rsidR="00E4514F" w:rsidRPr="00E4514F" w:rsidRDefault="00E4514F" w:rsidP="00E4514F">
      <w:pPr>
        <w:pStyle w:val="Akapitzlist"/>
        <w:numPr>
          <w:ilvl w:val="0"/>
          <w:numId w:val="2"/>
        </w:num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E4514F">
        <w:rPr>
          <w:rFonts w:cs="AgendaPl-Regular"/>
          <w:color w:val="FF0000"/>
        </w:rPr>
        <w:t>Jazz</w:t>
      </w:r>
      <w:r>
        <w:rPr>
          <w:rFonts w:cs="AgendaPl-Regular"/>
        </w:rPr>
        <w:t xml:space="preserve">  </w:t>
      </w:r>
      <w:hyperlink r:id="rId23" w:history="1">
        <w:r w:rsidRPr="00703558">
          <w:rPr>
            <w:rStyle w:val="Hipercze"/>
            <w:rFonts w:cs="AgendaPl-Regula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https://www.youtube.com/watch?v=-ZH53G7YjIE</w:t>
        </w:r>
      </w:hyperlink>
      <w:r>
        <w:rPr>
          <w:rFonts w:cs="AgendaPl-Regular"/>
          <w:color w:val="2E74B5" w:themeColor="accent1" w:themeShade="BF"/>
        </w:rPr>
        <w:t xml:space="preserve">        Jazz for Kids</w:t>
      </w:r>
    </w:p>
    <w:p w:rsidR="0093734D" w:rsidRDefault="0093734D" w:rsidP="0093734D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93734D" w:rsidRDefault="0093734D" w:rsidP="0093734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7800"/>
          <w:sz w:val="16"/>
          <w:szCs w:val="16"/>
        </w:rPr>
      </w:pPr>
    </w:p>
    <w:p w:rsidR="0066218D" w:rsidRPr="00E4514F" w:rsidRDefault="0093734D" w:rsidP="00E451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E4514F">
        <w:rPr>
          <w:rFonts w:cs="AgendaPl-Regular"/>
          <w:color w:val="FF7800"/>
        </w:rPr>
        <w:t xml:space="preserve">• </w:t>
      </w:r>
      <w:r w:rsidRPr="00E4514F">
        <w:rPr>
          <w:rFonts w:cs="AgendaPl-Semibold"/>
          <w:color w:val="000000"/>
        </w:rPr>
        <w:t xml:space="preserve">„Rock” </w:t>
      </w:r>
      <w:r w:rsidRPr="00E4514F">
        <w:rPr>
          <w:rFonts w:cs="AgendaPl-Regular"/>
          <w:color w:val="000000"/>
        </w:rPr>
        <w:t>– wysłuchanie dowolnego utworu rockowego, wskazywanie wiodą</w:t>
      </w:r>
      <w:r w:rsidR="00E4514F" w:rsidRPr="00E4514F">
        <w:rPr>
          <w:rFonts w:cs="AgendaPl-Regular"/>
          <w:color w:val="000000"/>
        </w:rPr>
        <w:t xml:space="preserve">cego instrumentu. Rodzic prosi dziecko </w:t>
      </w:r>
      <w:r w:rsidRPr="00E4514F">
        <w:rPr>
          <w:rFonts w:cs="AgendaPl-Regular"/>
          <w:color w:val="000000"/>
        </w:rPr>
        <w:t>, by wsłuchał</w:t>
      </w:r>
      <w:r w:rsidR="00E4514F" w:rsidRPr="00E4514F">
        <w:rPr>
          <w:rFonts w:cs="AgendaPl-Regular"/>
          <w:color w:val="000000"/>
        </w:rPr>
        <w:t xml:space="preserve">o </w:t>
      </w:r>
      <w:r w:rsidRPr="00E4514F">
        <w:rPr>
          <w:rFonts w:cs="AgendaPl-Regular"/>
          <w:color w:val="000000"/>
        </w:rPr>
        <w:t xml:space="preserve"> się w muzykę i zastanowił</w:t>
      </w:r>
      <w:r w:rsidR="00E4514F" w:rsidRPr="00E4514F">
        <w:rPr>
          <w:rFonts w:cs="AgendaPl-Regular"/>
          <w:color w:val="000000"/>
        </w:rPr>
        <w:t xml:space="preserve">o się </w:t>
      </w:r>
      <w:r w:rsidRPr="00E4514F">
        <w:rPr>
          <w:rFonts w:cs="AgendaPl-Regular"/>
          <w:color w:val="000000"/>
        </w:rPr>
        <w:t>, jaki instrume</w:t>
      </w:r>
      <w:r w:rsidR="00E4514F" w:rsidRPr="00E4514F">
        <w:rPr>
          <w:rFonts w:cs="AgendaPl-Regular"/>
          <w:color w:val="000000"/>
        </w:rPr>
        <w:t xml:space="preserve">nt jest w tym gatunku muzycznym </w:t>
      </w:r>
      <w:r w:rsidRPr="00E4514F">
        <w:rPr>
          <w:rFonts w:cs="AgendaPl-Regular"/>
          <w:color w:val="000000"/>
        </w:rPr>
        <w:t>najważ</w:t>
      </w:r>
      <w:r w:rsidR="00E4514F" w:rsidRPr="00E4514F">
        <w:rPr>
          <w:rFonts w:cs="AgendaPl-Regular"/>
          <w:color w:val="000000"/>
        </w:rPr>
        <w:t xml:space="preserve">niejszy (gitara </w:t>
      </w:r>
      <w:r w:rsidRPr="00E4514F">
        <w:rPr>
          <w:rFonts w:cs="AgendaPl-Regular"/>
          <w:color w:val="000000"/>
        </w:rPr>
        <w:t xml:space="preserve">elektryczna). </w:t>
      </w:r>
      <w:r w:rsidR="00E4514F">
        <w:rPr>
          <w:rFonts w:cs="AgendaPl-Semibold"/>
          <w:color w:val="FF7800"/>
        </w:rPr>
        <w:t xml:space="preserve"> </w:t>
      </w:r>
      <w:r w:rsidR="00E4514F" w:rsidRPr="00E4514F">
        <w:rPr>
          <w:rFonts w:cs="AgendaPl-Semibold"/>
        </w:rPr>
        <w:t>Dziecko może naśladować grę na gitarze</w:t>
      </w:r>
    </w:p>
    <w:p w:rsidR="00E4514F" w:rsidRDefault="00E4514F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E4514F" w:rsidRPr="00E4514F" w:rsidRDefault="00E4514F" w:rsidP="00E451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2E74B5" w:themeColor="accent1" w:themeShade="BF"/>
          <w:lang w:val="en-US"/>
        </w:rPr>
      </w:pPr>
      <w:r w:rsidRPr="00E4514F">
        <w:rPr>
          <w:rFonts w:cs="AgendaPl-Semibold"/>
          <w:color w:val="7030A0"/>
          <w:lang w:val="en-US"/>
        </w:rPr>
        <w:t>Rock</w:t>
      </w:r>
      <w:r w:rsidRPr="00E4514F">
        <w:rPr>
          <w:rFonts w:cs="AgendaPl-Semibold"/>
          <w:color w:val="2E74B5" w:themeColor="accent1" w:themeShade="BF"/>
          <w:lang w:val="en-US"/>
        </w:rPr>
        <w:t xml:space="preserve"> </w:t>
      </w:r>
      <w:r>
        <w:rPr>
          <w:rFonts w:cs="AgendaPl-Semibold"/>
          <w:color w:val="2E74B5" w:themeColor="accent1" w:themeShade="BF"/>
          <w:lang w:val="en-US"/>
        </w:rPr>
        <w:t xml:space="preserve">  </w:t>
      </w:r>
      <w:r w:rsidRPr="00E4514F">
        <w:rPr>
          <w:rFonts w:cs="AgendaPl-Semibold"/>
          <w:color w:val="2E74B5" w:themeColor="accent1" w:themeShade="BF"/>
          <w:lang w:val="en-US"/>
        </w:rPr>
        <w:t>https://www.youtube.com/watch?v=q5SEPVGn7iU</w:t>
      </w:r>
    </w:p>
    <w:p w:rsidR="00E4514F" w:rsidRPr="00E4514F" w:rsidRDefault="00E4514F" w:rsidP="0066218D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7800"/>
          <w:lang w:val="en-US"/>
        </w:rPr>
      </w:pPr>
    </w:p>
    <w:p w:rsidR="00690F6D" w:rsidRDefault="00E4514F" w:rsidP="00E4514F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E4514F">
        <w:rPr>
          <w:rFonts w:cs="AgendaPl-Regular"/>
          <w:color w:val="FF7800"/>
        </w:rPr>
        <w:t xml:space="preserve">• </w:t>
      </w:r>
      <w:r w:rsidRPr="00E4514F">
        <w:rPr>
          <w:rFonts w:cs="AgendaPl-Semibold"/>
          <w:color w:val="000000"/>
        </w:rPr>
        <w:t xml:space="preserve">„Taneczne improwizacje” </w:t>
      </w:r>
      <w:r w:rsidRPr="00E4514F">
        <w:rPr>
          <w:rFonts w:cs="AgendaPl-Regular"/>
          <w:color w:val="000000"/>
        </w:rPr>
        <w:t>– tańczenie do różnych gatunków muzycznych, określanie tempa, nastroju.</w:t>
      </w:r>
      <w:r>
        <w:rPr>
          <w:rFonts w:cs="AgendaPl-Regular"/>
          <w:color w:val="000000"/>
        </w:rPr>
        <w:t xml:space="preserve"> Rodzic</w:t>
      </w:r>
      <w:r w:rsidRPr="00E4514F">
        <w:rPr>
          <w:rFonts w:cs="AgendaPl-Regular"/>
          <w:color w:val="000000"/>
        </w:rPr>
        <w:t xml:space="preserve"> włącza utwory z poprzedniego ćwiczenia, a zadaniem dzieci j</w:t>
      </w:r>
      <w:r>
        <w:rPr>
          <w:rFonts w:cs="AgendaPl-Regular"/>
          <w:color w:val="000000"/>
        </w:rPr>
        <w:t>est tańczenie, tak jak prowadzi je muzyka. Następnie Rodzic</w:t>
      </w:r>
      <w:r w:rsidRPr="00E4514F">
        <w:rPr>
          <w:rFonts w:cs="AgendaPl-Regular"/>
          <w:color w:val="000000"/>
        </w:rPr>
        <w:t xml:space="preserve"> ponownie włącza kolejne utwory, a dzieci </w:t>
      </w:r>
      <w:r>
        <w:rPr>
          <w:rFonts w:cs="AgendaPl-Regular"/>
          <w:color w:val="000000"/>
        </w:rPr>
        <w:t xml:space="preserve">określają, jak im się tańczyło, </w:t>
      </w:r>
      <w:r w:rsidRPr="00E4514F">
        <w:rPr>
          <w:rFonts w:cs="AgendaPl-Regular"/>
          <w:color w:val="000000"/>
        </w:rPr>
        <w:t>który utwór najbardziej</w:t>
      </w:r>
      <w:r w:rsidR="00AF2ECD">
        <w:rPr>
          <w:rFonts w:cs="AgendaPl-Regular"/>
          <w:color w:val="000000"/>
        </w:rPr>
        <w:t xml:space="preserve"> przypadł im do gustu. Określa</w:t>
      </w:r>
      <w:r w:rsidRPr="00E4514F">
        <w:rPr>
          <w:rFonts w:cs="AgendaPl-Regular"/>
          <w:color w:val="000000"/>
        </w:rPr>
        <w:t xml:space="preserve"> nastrój i tempo muzyki</w:t>
      </w:r>
      <w:r w:rsidR="00AF2ECD">
        <w:rPr>
          <w:rFonts w:cs="AgendaPl-Regular"/>
          <w:color w:val="000000"/>
        </w:rPr>
        <w:t>.</w:t>
      </w:r>
    </w:p>
    <w:p w:rsidR="00AF2ECD" w:rsidRDefault="00AF2ECD" w:rsidP="00E4514F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AF2ECD" w:rsidRDefault="00AF2ECD" w:rsidP="00E4514F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  <w:sz w:val="24"/>
          <w:szCs w:val="24"/>
        </w:rPr>
      </w:pPr>
      <w:r w:rsidRPr="00AF2ECD">
        <w:rPr>
          <w:rFonts w:cs="AgendaPl-Regular"/>
          <w:b/>
          <w:color w:val="000000"/>
          <w:sz w:val="24"/>
          <w:szCs w:val="24"/>
        </w:rPr>
        <w:t>Zadanie 3</w:t>
      </w:r>
    </w:p>
    <w:p w:rsidR="00AF2ECD" w:rsidRDefault="00AF2ECD" w:rsidP="00E4514F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  <w:sz w:val="24"/>
          <w:szCs w:val="24"/>
        </w:rPr>
      </w:pPr>
    </w:p>
    <w:p w:rsidR="00AF2ECD" w:rsidRDefault="00AF2ECD" w:rsidP="00E4514F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  <w:sz w:val="24"/>
          <w:szCs w:val="24"/>
        </w:rPr>
      </w:pPr>
    </w:p>
    <w:p w:rsidR="00AF2ECD" w:rsidRPr="00AF2ECD" w:rsidRDefault="00AF2ECD" w:rsidP="00E4514F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 w:rsidRPr="00AF2ECD">
        <w:rPr>
          <w:rFonts w:cs="AgendaPl-Regular"/>
          <w:b/>
          <w:color w:val="000000"/>
        </w:rPr>
        <w:t>Dla sześciolatków</w:t>
      </w:r>
    </w:p>
    <w:p w:rsidR="00AF2ECD" w:rsidRPr="00AF2ECD" w:rsidRDefault="00AF2ECD" w:rsidP="00E4514F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  <w:sz w:val="24"/>
          <w:szCs w:val="24"/>
        </w:rPr>
      </w:pPr>
    </w:p>
    <w:p w:rsidR="00690F6D" w:rsidRPr="008E574F" w:rsidRDefault="00AF2ECD" w:rsidP="008E574F">
      <w:pPr>
        <w:spacing w:after="0"/>
        <w:jc w:val="both"/>
        <w:rPr>
          <w:rFonts w:cs="AgendaPl-Regular"/>
          <w:color w:val="000000"/>
        </w:rPr>
      </w:pPr>
      <w:r w:rsidRPr="008E574F">
        <w:rPr>
          <w:rFonts w:cs="AgendaPl-Regular"/>
          <w:color w:val="FF7800"/>
        </w:rPr>
        <w:t xml:space="preserve">• </w:t>
      </w:r>
      <w:r w:rsidRPr="008E574F">
        <w:rPr>
          <w:rFonts w:cs="AgendaPl-Semibold"/>
          <w:color w:val="000000"/>
        </w:rPr>
        <w:t xml:space="preserve">Praca z </w:t>
      </w:r>
      <w:r w:rsidRPr="008E574F">
        <w:rPr>
          <w:rFonts w:cs="AgendaPl-Bold"/>
          <w:b/>
          <w:bCs/>
          <w:color w:val="000000"/>
        </w:rPr>
        <w:t>KP</w:t>
      </w:r>
      <w:r w:rsidR="008E574F">
        <w:rPr>
          <w:rFonts w:cs="AgendaPl-Bold"/>
          <w:b/>
          <w:bCs/>
          <w:color w:val="000000"/>
        </w:rPr>
        <w:t xml:space="preserve"> 4 str. </w:t>
      </w:r>
      <w:r w:rsidRPr="008E574F">
        <w:rPr>
          <w:rFonts w:cs="AgendaPl-Bold"/>
          <w:b/>
          <w:bCs/>
          <w:color w:val="000000"/>
        </w:rPr>
        <w:t xml:space="preserve">19a </w:t>
      </w:r>
      <w:r w:rsidRPr="008E574F">
        <w:rPr>
          <w:rFonts w:cs="AgendaPl-Regular"/>
          <w:color w:val="000000"/>
        </w:rPr>
        <w:t>– pisanie po śladzie, zapisywanie dodawania</w:t>
      </w:r>
    </w:p>
    <w:p w:rsidR="00AF2ECD" w:rsidRDefault="008E574F" w:rsidP="008E574F">
      <w:pPr>
        <w:spacing w:after="0"/>
        <w:jc w:val="both"/>
        <w:rPr>
          <w:rFonts w:ascii="AgendaPl-Semibold" w:hAnsi="AgendaPl-Semibold" w:cs="AgendaPl-Semibold"/>
          <w:color w:val="FF8D0D"/>
          <w:sz w:val="16"/>
          <w:szCs w:val="16"/>
        </w:rPr>
      </w:pPr>
      <w:r w:rsidRPr="008E574F">
        <w:rPr>
          <w:rFonts w:cs="AgendaPl-Regular"/>
          <w:color w:val="FF7800"/>
        </w:rPr>
        <w:t>•</w:t>
      </w:r>
      <w:r>
        <w:rPr>
          <w:rFonts w:cs="AgendaPl-Semibold"/>
          <w:color w:val="000000"/>
        </w:rPr>
        <w:t xml:space="preserve">  </w:t>
      </w:r>
      <w:r w:rsidR="00AF2ECD" w:rsidRPr="008E574F">
        <w:rPr>
          <w:rFonts w:cs="AgendaPl-Semibold"/>
          <w:color w:val="000000"/>
        </w:rPr>
        <w:t xml:space="preserve">Praca z </w:t>
      </w:r>
      <w:r>
        <w:rPr>
          <w:rFonts w:cs="AgendaPl-Bold"/>
          <w:b/>
          <w:bCs/>
          <w:color w:val="000000"/>
        </w:rPr>
        <w:t xml:space="preserve">KP 4 str. </w:t>
      </w:r>
      <w:r w:rsidR="00AF2ECD" w:rsidRPr="008E574F">
        <w:rPr>
          <w:rFonts w:cs="AgendaPl-Bold"/>
          <w:b/>
          <w:bCs/>
          <w:color w:val="000000"/>
        </w:rPr>
        <w:t xml:space="preserve">20b </w:t>
      </w:r>
      <w:r w:rsidR="00AF2ECD" w:rsidRPr="008E574F">
        <w:rPr>
          <w:rFonts w:cs="AgendaPl-Regular"/>
          <w:color w:val="000000"/>
        </w:rPr>
        <w:t>– kącik grafomotoryczny, kolorowanie pól z właściwym układem nut</w:t>
      </w:r>
      <w:r>
        <w:rPr>
          <w:rFonts w:ascii="AgendaPl-Regular" w:hAnsi="AgendaPl-Regular" w:cs="AgendaPl-Regular"/>
          <w:color w:val="000000"/>
          <w:sz w:val="19"/>
          <w:szCs w:val="19"/>
        </w:rPr>
        <w:t>.</w:t>
      </w:r>
    </w:p>
    <w:p w:rsidR="00AF2ECD" w:rsidRDefault="00AF2ECD" w:rsidP="00690F6D">
      <w:pPr>
        <w:jc w:val="both"/>
        <w:rPr>
          <w:rFonts w:ascii="AgendaPl-Semibold" w:hAnsi="AgendaPl-Semibold" w:cs="AgendaPl-Semibold"/>
          <w:color w:val="FF8D0D"/>
          <w:sz w:val="16"/>
          <w:szCs w:val="16"/>
        </w:rPr>
      </w:pPr>
    </w:p>
    <w:p w:rsidR="00AF2ECD" w:rsidRPr="008E574F" w:rsidRDefault="00AF2ECD" w:rsidP="00690F6D">
      <w:pPr>
        <w:jc w:val="both"/>
        <w:rPr>
          <w:rFonts w:cs="AgendaPl-Semibold"/>
          <w:b/>
        </w:rPr>
      </w:pPr>
      <w:r w:rsidRPr="008E574F">
        <w:rPr>
          <w:rFonts w:cs="AgendaPl-Semibold"/>
          <w:b/>
        </w:rPr>
        <w:t>Dla pięciolatków</w:t>
      </w:r>
    </w:p>
    <w:p w:rsidR="008E574F" w:rsidRPr="008E574F" w:rsidRDefault="00AF2ECD" w:rsidP="00AF2ECD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7800"/>
        </w:rPr>
      </w:pPr>
      <w:r w:rsidRPr="008E574F">
        <w:rPr>
          <w:rFonts w:cs="AgendaPl-Regular"/>
          <w:color w:val="FF7800"/>
        </w:rPr>
        <w:t xml:space="preserve">• </w:t>
      </w:r>
      <w:r w:rsidRPr="008E574F">
        <w:rPr>
          <w:rFonts w:cs="AgendaPl-Semibold"/>
          <w:color w:val="000000"/>
        </w:rPr>
        <w:t xml:space="preserve">Praca z </w:t>
      </w:r>
      <w:r w:rsidRPr="008E574F">
        <w:rPr>
          <w:rFonts w:cs="AgendaPl-Semibold"/>
          <w:b/>
          <w:color w:val="000000"/>
        </w:rPr>
        <w:t>KP4.16b</w:t>
      </w:r>
      <w:r w:rsidRPr="008E574F">
        <w:rPr>
          <w:rFonts w:cs="AgendaPl-Semibold"/>
          <w:color w:val="000000"/>
        </w:rPr>
        <w:t xml:space="preserve"> </w:t>
      </w:r>
      <w:r w:rsidRPr="008E574F">
        <w:rPr>
          <w:rFonts w:cs="AgendaPl-Regular"/>
          <w:color w:val="000000"/>
        </w:rPr>
        <w:t xml:space="preserve">– zabawa matematyczna doskonaląca przeliczanie i spostrzeganie. </w:t>
      </w:r>
    </w:p>
    <w:p w:rsidR="00AF2ECD" w:rsidRDefault="00AF2ECD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8E574F">
        <w:rPr>
          <w:rFonts w:cs="AgendaPl-Regular"/>
          <w:color w:val="FF7800"/>
        </w:rPr>
        <w:t xml:space="preserve">• </w:t>
      </w:r>
      <w:r w:rsidRPr="008E574F">
        <w:rPr>
          <w:rFonts w:cs="AgendaPl-Semibold"/>
          <w:color w:val="000000"/>
        </w:rPr>
        <w:t xml:space="preserve">Praca z </w:t>
      </w:r>
      <w:r w:rsidRPr="008E574F">
        <w:rPr>
          <w:rFonts w:cs="AgendaPl-Semibold"/>
          <w:b/>
          <w:color w:val="000000"/>
        </w:rPr>
        <w:t>KP4.16a</w:t>
      </w:r>
      <w:r w:rsidRPr="008E574F">
        <w:rPr>
          <w:rFonts w:cs="AgendaPl-Semibold"/>
          <w:color w:val="000000"/>
        </w:rPr>
        <w:t xml:space="preserve"> </w:t>
      </w:r>
      <w:r w:rsidRPr="008E574F">
        <w:rPr>
          <w:rFonts w:cs="AgendaPl-Regular"/>
          <w:color w:val="000000"/>
        </w:rPr>
        <w:t>– doskonalenie zdolności grafomotoryczn</w:t>
      </w:r>
      <w:r w:rsidR="008E574F" w:rsidRPr="008E574F">
        <w:rPr>
          <w:rFonts w:cs="AgendaPl-Regular"/>
          <w:color w:val="000000"/>
        </w:rPr>
        <w:t>ych, ćwiczenie słuchowe.</w:t>
      </w:r>
    </w:p>
    <w:p w:rsidR="008E574F" w:rsidRDefault="008E574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8E574F" w:rsidRDefault="008E574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8E574F" w:rsidRDefault="008E574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8E574F" w:rsidRDefault="008E574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B23E1F" w:rsidRDefault="00B23E1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  <w:sectPr w:rsidR="00B23E1F" w:rsidSect="00F91A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18234A" w:rsidRDefault="0018234A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8E574F" w:rsidRDefault="008E574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  <w:r w:rsidRPr="008E574F">
        <w:rPr>
          <w:rFonts w:cs="AgendaPl-Regular"/>
          <w:b/>
          <w:color w:val="000000"/>
        </w:rPr>
        <w:t xml:space="preserve">15.05.20r. piątek </w:t>
      </w:r>
    </w:p>
    <w:p w:rsidR="00854464" w:rsidRDefault="00854464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D16221" w:rsidRDefault="00B23E1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  <w:r>
        <w:rPr>
          <w:noProof/>
          <w:lang w:eastAsia="pl-PL"/>
        </w:rPr>
        <w:lastRenderedPageBreak/>
        <w:drawing>
          <wp:inline distT="0" distB="0" distL="0" distR="0" wp14:anchorId="137C7662" wp14:editId="28D64B92">
            <wp:extent cx="1777593" cy="1783948"/>
            <wp:effectExtent l="0" t="0" r="0" b="6985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04" cy="181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21">
        <w:rPr>
          <w:rFonts w:cs="AgendaPl-Regular"/>
          <w:b/>
          <w:color w:val="000000"/>
        </w:rPr>
        <w:t xml:space="preserve">      </w:t>
      </w:r>
    </w:p>
    <w:p w:rsidR="008E574F" w:rsidRPr="00D16221" w:rsidRDefault="00D16221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  <w:r>
        <w:rPr>
          <w:rFonts w:cs="AgendaPl-Regular"/>
          <w:b/>
          <w:color w:val="000000"/>
        </w:rPr>
        <w:t xml:space="preserve">  </w:t>
      </w:r>
      <w:r w:rsidR="00854464" w:rsidRPr="00854464">
        <w:rPr>
          <w:rFonts w:cs="AgendaPl-Bold"/>
          <w:b/>
          <w:bCs/>
          <w:sz w:val="26"/>
          <w:szCs w:val="26"/>
        </w:rPr>
        <w:t>TEMAT: GDZIE SŁYCHAĆ MUZYKĘ?</w:t>
      </w:r>
      <w:r w:rsidR="00B23E1F">
        <w:rPr>
          <w:rFonts w:cs="AgendaPl-Bold"/>
          <w:b/>
          <w:bCs/>
          <w:sz w:val="26"/>
          <w:szCs w:val="26"/>
        </w:rPr>
        <w:t xml:space="preserve">                          </w:t>
      </w:r>
    </w:p>
    <w:p w:rsidR="00597962" w:rsidRDefault="00597962" w:rsidP="008E574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sz w:val="26"/>
          <w:szCs w:val="26"/>
        </w:rPr>
      </w:pPr>
    </w:p>
    <w:p w:rsidR="00B23E1F" w:rsidRDefault="00B23E1F" w:rsidP="008E574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sz w:val="24"/>
          <w:szCs w:val="24"/>
        </w:rPr>
        <w:sectPr w:rsidR="00B23E1F" w:rsidSect="00B23E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3E1F" w:rsidRDefault="00B23E1F" w:rsidP="008E574F">
      <w:pPr>
        <w:autoSpaceDE w:val="0"/>
        <w:autoSpaceDN w:val="0"/>
        <w:adjustRightInd w:val="0"/>
        <w:spacing w:after="0" w:line="240" w:lineRule="auto"/>
        <w:rPr>
          <w:rFonts w:cs="AgendaPl-Bold"/>
          <w:b/>
          <w:bCs/>
          <w:sz w:val="24"/>
          <w:szCs w:val="24"/>
        </w:rPr>
      </w:pPr>
    </w:p>
    <w:p w:rsidR="00597962" w:rsidRPr="00597962" w:rsidRDefault="00597962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  <w:sz w:val="24"/>
          <w:szCs w:val="24"/>
        </w:rPr>
      </w:pPr>
      <w:r w:rsidRPr="00597962">
        <w:rPr>
          <w:rFonts w:cs="AgendaPl-Bold"/>
          <w:b/>
          <w:bCs/>
          <w:sz w:val="24"/>
          <w:szCs w:val="24"/>
        </w:rPr>
        <w:t>Zadanie 1</w:t>
      </w:r>
    </w:p>
    <w:p w:rsidR="008E574F" w:rsidRDefault="008E574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8E574F" w:rsidRDefault="008E574F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854464">
        <w:rPr>
          <w:rFonts w:cs="AgendaPl-Regular"/>
          <w:color w:val="FF7800"/>
        </w:rPr>
        <w:t xml:space="preserve">• </w:t>
      </w:r>
      <w:r w:rsidRPr="00854464">
        <w:rPr>
          <w:rFonts w:cs="AgendaPl-Semibold"/>
          <w:color w:val="000000"/>
        </w:rPr>
        <w:t xml:space="preserve">„Gdzie można usłyszeć muzykę?” </w:t>
      </w:r>
      <w:r w:rsidRPr="00854464">
        <w:rPr>
          <w:rFonts w:cs="AgendaPl-Regular"/>
          <w:color w:val="000000"/>
        </w:rPr>
        <w:t>– mapa myśli. Dzieci podają sw</w:t>
      </w:r>
      <w:r w:rsidR="00854464">
        <w:rPr>
          <w:rFonts w:cs="AgendaPl-Regular"/>
          <w:color w:val="000000"/>
        </w:rPr>
        <w:t xml:space="preserve">oje propozycje (miejsc typowych </w:t>
      </w:r>
      <w:r w:rsidRPr="00854464">
        <w:rPr>
          <w:rFonts w:cs="AgendaPl-Regular"/>
          <w:color w:val="000000"/>
        </w:rPr>
        <w:t>i n</w:t>
      </w:r>
      <w:r w:rsidR="00597962">
        <w:rPr>
          <w:rFonts w:cs="AgendaPl-Regular"/>
          <w:color w:val="000000"/>
        </w:rPr>
        <w:t>ietypowych). W razie potrzeby Rodzic</w:t>
      </w:r>
      <w:r w:rsidRPr="00854464">
        <w:rPr>
          <w:rFonts w:cs="AgendaPl-Regular"/>
          <w:color w:val="000000"/>
        </w:rPr>
        <w:t xml:space="preserve"> zadaje dodatkowe pytania, np. </w:t>
      </w:r>
      <w:r w:rsidRPr="00854464">
        <w:rPr>
          <w:rFonts w:cs="AgendaPl-RegularItalic"/>
          <w:i/>
          <w:iCs/>
          <w:color w:val="000000"/>
        </w:rPr>
        <w:t>Jak nazywa się specjalne</w:t>
      </w:r>
      <w:r w:rsidR="00854464">
        <w:rPr>
          <w:rFonts w:cs="AgendaPl-Regular"/>
          <w:color w:val="000000"/>
        </w:rPr>
        <w:t xml:space="preserve"> </w:t>
      </w:r>
      <w:r w:rsidRPr="00854464">
        <w:rPr>
          <w:rFonts w:cs="AgendaPl-RegularItalic"/>
          <w:i/>
          <w:iCs/>
          <w:color w:val="000000"/>
        </w:rPr>
        <w:t xml:space="preserve">miejsce, gdzie można słuchać koncertów muzyki klasycznej? </w:t>
      </w:r>
      <w:r w:rsidRPr="00854464">
        <w:rPr>
          <w:rFonts w:cs="AgendaPl-Regular"/>
          <w:color w:val="000000"/>
        </w:rPr>
        <w:t xml:space="preserve">(filharmonia) </w:t>
      </w:r>
      <w:r w:rsidRPr="00854464">
        <w:rPr>
          <w:rFonts w:cs="AgendaPl-RegularItalic"/>
          <w:i/>
          <w:iCs/>
          <w:color w:val="000000"/>
        </w:rPr>
        <w:t>Gdzie odbywają się</w:t>
      </w:r>
      <w:r w:rsidR="00854464">
        <w:rPr>
          <w:rFonts w:cs="AgendaPl-Regular"/>
          <w:color w:val="000000"/>
        </w:rPr>
        <w:t xml:space="preserve"> </w:t>
      </w:r>
      <w:r w:rsidRPr="00854464">
        <w:rPr>
          <w:rFonts w:cs="AgendaPl-RegularItalic"/>
          <w:i/>
          <w:iCs/>
          <w:color w:val="000000"/>
        </w:rPr>
        <w:t xml:space="preserve">przedstawienia, w których głównie słychać muzykę klasyczną i śpiew? </w:t>
      </w:r>
      <w:r w:rsidR="00597962">
        <w:rPr>
          <w:rFonts w:cs="AgendaPl-Regular"/>
          <w:color w:val="000000"/>
        </w:rPr>
        <w:t>(opera) Rodzic</w:t>
      </w:r>
      <w:r w:rsidR="00854464">
        <w:rPr>
          <w:rFonts w:cs="AgendaPl-Regular"/>
          <w:color w:val="000000"/>
        </w:rPr>
        <w:t xml:space="preserve"> podsuwa również </w:t>
      </w:r>
      <w:r w:rsidRPr="00854464">
        <w:rPr>
          <w:rFonts w:cs="AgendaPl-Regular"/>
          <w:color w:val="000000"/>
        </w:rPr>
        <w:t>następujące propozycje: kościoły, szko</w:t>
      </w:r>
      <w:r w:rsidR="00854464">
        <w:rPr>
          <w:rFonts w:cs="AgendaPl-Regular"/>
          <w:color w:val="000000"/>
        </w:rPr>
        <w:t xml:space="preserve">ły muzyczne, internet, koncerty </w:t>
      </w:r>
      <w:r w:rsidRPr="00854464">
        <w:rPr>
          <w:rFonts w:cs="AgendaPl-Regular"/>
          <w:color w:val="000000"/>
        </w:rPr>
        <w:t xml:space="preserve">plenerowe itd. </w:t>
      </w:r>
    </w:p>
    <w:p w:rsidR="00854464" w:rsidRDefault="00854464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854464" w:rsidRPr="00854464" w:rsidRDefault="00854464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70C0"/>
        </w:rPr>
      </w:pPr>
      <w:hyperlink r:id="rId25" w:history="1">
        <w:r w:rsidRPr="00703558">
          <w:rPr>
            <w:rStyle w:val="Hipercze"/>
            <w:rFonts w:cs="AgendaPl-Regular"/>
          </w:rPr>
          <w:t>https://www.youtube.com/watch?v=_YRkwzEQ7gY</w:t>
        </w:r>
      </w:hyperlink>
      <w:r>
        <w:rPr>
          <w:rFonts w:cs="AgendaPl-Regular"/>
          <w:color w:val="0070C0"/>
        </w:rPr>
        <w:t xml:space="preserve">       Gdy opera drzwi otwiera</w:t>
      </w:r>
    </w:p>
    <w:p w:rsidR="00854464" w:rsidRPr="00854464" w:rsidRDefault="00854464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8E574F" w:rsidRPr="00854464" w:rsidRDefault="008E574F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854464">
        <w:rPr>
          <w:rFonts w:cs="AgendaPl-Regular"/>
          <w:color w:val="FF7800"/>
        </w:rPr>
        <w:t xml:space="preserve">• </w:t>
      </w:r>
      <w:r w:rsidRPr="00854464">
        <w:rPr>
          <w:rFonts w:cs="AgendaPl-Semibold"/>
          <w:color w:val="000000"/>
        </w:rPr>
        <w:t xml:space="preserve">„Śpiewamy jak w operze” </w:t>
      </w:r>
      <w:r w:rsidRPr="00854464">
        <w:rPr>
          <w:rFonts w:cs="AgendaPl-Regular"/>
          <w:color w:val="000000"/>
        </w:rPr>
        <w:t>– naśladow</w:t>
      </w:r>
      <w:r w:rsidR="00854464">
        <w:rPr>
          <w:rFonts w:cs="AgendaPl-Regular"/>
          <w:color w:val="000000"/>
        </w:rPr>
        <w:t xml:space="preserve">anie mimiką, gestem i ruchem. Rodzic  prezentuje dzieciom na </w:t>
      </w:r>
      <w:r w:rsidRPr="00854464">
        <w:rPr>
          <w:rFonts w:cs="AgendaPl-Regular"/>
          <w:color w:val="000000"/>
        </w:rPr>
        <w:t xml:space="preserve">filmie dowolny utwór operowy, np. z opery </w:t>
      </w:r>
      <w:r w:rsidRPr="00854464">
        <w:rPr>
          <w:rFonts w:cs="AgendaPl-RegularItalic"/>
          <w:i/>
          <w:iCs/>
          <w:color w:val="000000"/>
        </w:rPr>
        <w:t>Carmen</w:t>
      </w:r>
      <w:r w:rsidRPr="00854464">
        <w:rPr>
          <w:rFonts w:cs="AgendaPl-Regular"/>
          <w:color w:val="000000"/>
        </w:rPr>
        <w:t>. Zadaniem dzieci je</w:t>
      </w:r>
      <w:r w:rsidR="00854464">
        <w:rPr>
          <w:rFonts w:cs="AgendaPl-Regular"/>
          <w:color w:val="000000"/>
        </w:rPr>
        <w:t xml:space="preserve">st zabawa w mima i bezdźwięczne </w:t>
      </w:r>
      <w:r w:rsidRPr="00854464">
        <w:rPr>
          <w:rFonts w:cs="AgendaPl-Regular"/>
          <w:color w:val="000000"/>
        </w:rPr>
        <w:t xml:space="preserve">naśladowanie śpiewu operowego. </w:t>
      </w:r>
    </w:p>
    <w:p w:rsidR="00854464" w:rsidRDefault="00854464" w:rsidP="008E574F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7800"/>
        </w:rPr>
      </w:pPr>
    </w:p>
    <w:p w:rsidR="00854464" w:rsidRPr="00854464" w:rsidRDefault="00854464" w:rsidP="008E574F">
      <w:pPr>
        <w:autoSpaceDE w:val="0"/>
        <w:autoSpaceDN w:val="0"/>
        <w:adjustRightInd w:val="0"/>
        <w:spacing w:after="0" w:line="240" w:lineRule="auto"/>
        <w:rPr>
          <w:rFonts w:cs="AgendaPl-Semibold"/>
          <w:color w:val="0070C0"/>
          <w:lang w:val="en-US"/>
        </w:rPr>
      </w:pPr>
      <w:hyperlink r:id="rId26" w:history="1">
        <w:r w:rsidRPr="00854464">
          <w:rPr>
            <w:rStyle w:val="Hipercze"/>
            <w:rFonts w:cs="AgendaPl-Semibold"/>
            <w:lang w:val="en-US"/>
          </w:rPr>
          <w:t>https://www.youtube.com/watch?v=KJ_HHRJf0xg</w:t>
        </w:r>
      </w:hyperlink>
      <w:r w:rsidRPr="00854464">
        <w:rPr>
          <w:rFonts w:cs="AgendaPl-Semibold"/>
          <w:color w:val="0070C0"/>
          <w:lang w:val="en-US"/>
        </w:rPr>
        <w:t xml:space="preserve">        Carmen Habanera</w:t>
      </w:r>
    </w:p>
    <w:p w:rsidR="008E574F" w:rsidRPr="00854464" w:rsidRDefault="008E574F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854464" w:rsidRDefault="00854464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color w:val="FF7800"/>
        </w:rPr>
      </w:pPr>
    </w:p>
    <w:p w:rsidR="008E574F" w:rsidRDefault="008E574F" w:rsidP="0059796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854464">
        <w:rPr>
          <w:rFonts w:cs="AgendaPl-Regular"/>
          <w:color w:val="FF7800"/>
        </w:rPr>
        <w:t xml:space="preserve">• </w:t>
      </w:r>
      <w:r w:rsidRPr="00854464">
        <w:rPr>
          <w:rFonts w:cs="AgendaPl-Semibold"/>
          <w:color w:val="000000"/>
        </w:rPr>
        <w:t xml:space="preserve">„Jak zapisać muzykę?” </w:t>
      </w:r>
      <w:r w:rsidRPr="00854464">
        <w:rPr>
          <w:rFonts w:cs="AgendaPl-Regular"/>
          <w:color w:val="000000"/>
        </w:rPr>
        <w:t>– burza mózgów, zapoznanie dzieci z nutami i pięciolinią. N. zadaje dzieciom</w:t>
      </w:r>
      <w:r w:rsidR="00597962">
        <w:rPr>
          <w:rFonts w:cs="AgendaPl-Regular"/>
          <w:color w:val="000000"/>
        </w:rPr>
        <w:t xml:space="preserve"> </w:t>
      </w:r>
      <w:r w:rsidRPr="00854464">
        <w:rPr>
          <w:rFonts w:cs="AgendaPl-Regular"/>
          <w:color w:val="000000"/>
        </w:rPr>
        <w:t xml:space="preserve">pytanie: </w:t>
      </w:r>
      <w:r w:rsidRPr="00854464">
        <w:rPr>
          <w:rFonts w:cs="AgendaPl-RegularItalic"/>
          <w:i/>
          <w:iCs/>
          <w:color w:val="000000"/>
        </w:rPr>
        <w:t>Czy da się zapisać muzykę?</w:t>
      </w:r>
      <w:r w:rsidRPr="00854464">
        <w:rPr>
          <w:rFonts w:cs="AgendaPl-Regular"/>
          <w:color w:val="000000"/>
        </w:rPr>
        <w:t>. Dzi</w:t>
      </w:r>
      <w:r w:rsidR="00597962">
        <w:rPr>
          <w:rFonts w:cs="AgendaPl-Regular"/>
          <w:color w:val="000000"/>
        </w:rPr>
        <w:t xml:space="preserve">eci dzielą się swoją wiedzą. Rodzic </w:t>
      </w:r>
      <w:r w:rsidRPr="00854464">
        <w:rPr>
          <w:rFonts w:cs="AgendaPl-Regular"/>
          <w:color w:val="000000"/>
        </w:rPr>
        <w:t xml:space="preserve">prezentuje partyturę– wyjaśnia, że muzykę zapisuje się za pomocą nut i linii. </w:t>
      </w:r>
    </w:p>
    <w:p w:rsidR="00B23E1F" w:rsidRDefault="00B23E1F" w:rsidP="0059796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B23E1F" w:rsidRPr="00B23E1F" w:rsidRDefault="00B23E1F" w:rsidP="00B23E1F">
      <w:pPr>
        <w:tabs>
          <w:tab w:val="center" w:pos="5233"/>
        </w:tabs>
        <w:autoSpaceDE w:val="0"/>
        <w:autoSpaceDN w:val="0"/>
        <w:adjustRightInd w:val="0"/>
        <w:spacing w:after="0" w:line="240" w:lineRule="auto"/>
        <w:rPr>
          <w:rFonts w:cs="AgendaPl-Regular"/>
          <w:color w:val="0070C0"/>
        </w:rPr>
      </w:pPr>
      <w:hyperlink r:id="rId27" w:history="1">
        <w:r w:rsidRPr="00703558">
          <w:rPr>
            <w:rStyle w:val="Hipercze"/>
            <w:rFonts w:cs="AgendaPl-Regular"/>
          </w:rPr>
          <w:t>https://www.youtube.com/watch?v=dUPNphXI5pQ</w:t>
        </w:r>
      </w:hyperlink>
      <w:r>
        <w:rPr>
          <w:rFonts w:cs="AgendaPl-Regular"/>
          <w:color w:val="0070C0"/>
        </w:rPr>
        <w:t xml:space="preserve">   Nauka nut i klucz wiolinowy</w:t>
      </w:r>
      <w:r>
        <w:rPr>
          <w:rFonts w:cs="AgendaPl-Regular"/>
          <w:color w:val="0070C0"/>
        </w:rPr>
        <w:tab/>
      </w:r>
    </w:p>
    <w:p w:rsidR="00597962" w:rsidRDefault="00597962" w:rsidP="0059796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597962" w:rsidRPr="00597962" w:rsidRDefault="00597962" w:rsidP="0059796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8E574F" w:rsidRPr="00597962" w:rsidRDefault="008E574F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597962">
        <w:rPr>
          <w:rFonts w:cs="AgendaPl-Semibold"/>
          <w:color w:val="FF7800"/>
        </w:rPr>
        <w:t xml:space="preserve"> </w:t>
      </w:r>
      <w:r w:rsidRPr="00597962">
        <w:rPr>
          <w:rFonts w:cs="AgendaPl-Regular"/>
          <w:color w:val="ED7D31" w:themeColor="accent2"/>
        </w:rPr>
        <w:t xml:space="preserve">• </w:t>
      </w:r>
      <w:r w:rsidRPr="00597962">
        <w:rPr>
          <w:rFonts w:cs="AgendaPl-Semibold"/>
          <w:color w:val="ED7D31" w:themeColor="accent2"/>
        </w:rPr>
        <w:t xml:space="preserve">„Co to za linie?” </w:t>
      </w:r>
      <w:r w:rsidRPr="00597962">
        <w:rPr>
          <w:rFonts w:cs="AgendaPl-Regular"/>
          <w:color w:val="000000"/>
        </w:rPr>
        <w:t>– zapoznanie z pięciolinią, przelicz</w:t>
      </w:r>
      <w:r w:rsidR="00597962">
        <w:rPr>
          <w:rFonts w:cs="AgendaPl-Regular"/>
          <w:color w:val="000000"/>
        </w:rPr>
        <w:t>anie linii. Rodzic  rysuje na kartce</w:t>
      </w:r>
      <w:r w:rsidRPr="00597962">
        <w:rPr>
          <w:rFonts w:cs="AgendaPl-Regular"/>
          <w:color w:val="000000"/>
        </w:rPr>
        <w:t xml:space="preserve"> duży rysunek</w:t>
      </w:r>
      <w:r w:rsidR="00597962">
        <w:rPr>
          <w:rFonts w:cs="AgendaPl-Regular"/>
          <w:color w:val="000000"/>
        </w:rPr>
        <w:t xml:space="preserve"> </w:t>
      </w:r>
      <w:r w:rsidRPr="00597962">
        <w:rPr>
          <w:rFonts w:cs="AgendaPl-Regular"/>
          <w:color w:val="000000"/>
        </w:rPr>
        <w:t>pi</w:t>
      </w:r>
      <w:r w:rsidR="00597962">
        <w:rPr>
          <w:rFonts w:cs="AgendaPl-Regular"/>
          <w:color w:val="000000"/>
        </w:rPr>
        <w:t xml:space="preserve">ęciolinii. Dzieci wspólnie z Rodzicem </w:t>
      </w:r>
      <w:r w:rsidRPr="00597962">
        <w:rPr>
          <w:rFonts w:cs="AgendaPl-Regular"/>
          <w:color w:val="000000"/>
        </w:rPr>
        <w:t>przeliczają linie (od dołu). Nastę</w:t>
      </w:r>
      <w:r w:rsidR="00597962">
        <w:rPr>
          <w:rFonts w:cs="AgendaPl-Regular"/>
          <w:color w:val="000000"/>
        </w:rPr>
        <w:t xml:space="preserve">pnie Rodzic  rozdaje pięć kartoników </w:t>
      </w:r>
      <w:r w:rsidRPr="00597962">
        <w:rPr>
          <w:rFonts w:cs="AgendaPl-Regular"/>
          <w:color w:val="000000"/>
        </w:rPr>
        <w:t>z zapisanymi licz</w:t>
      </w:r>
      <w:r w:rsidR="00597962">
        <w:rPr>
          <w:rFonts w:cs="AgendaPl-Regular"/>
          <w:color w:val="000000"/>
        </w:rPr>
        <w:t>bami od 1 do 5. Prosi, by dziecko dopasowało</w:t>
      </w:r>
      <w:r w:rsidRPr="00597962">
        <w:rPr>
          <w:rFonts w:cs="AgendaPl-Regular"/>
          <w:color w:val="000000"/>
        </w:rPr>
        <w:t xml:space="preserve"> do pięcio</w:t>
      </w:r>
      <w:r w:rsidR="00597962">
        <w:rPr>
          <w:rFonts w:cs="AgendaPl-Regular"/>
          <w:color w:val="000000"/>
        </w:rPr>
        <w:t>linii liczby.</w:t>
      </w:r>
    </w:p>
    <w:p w:rsidR="00597962" w:rsidRPr="00597962" w:rsidRDefault="00597962" w:rsidP="00597962">
      <w:pPr>
        <w:tabs>
          <w:tab w:val="left" w:pos="5748"/>
        </w:tabs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FF7800"/>
        </w:rPr>
      </w:pPr>
      <w:r w:rsidRPr="00597962">
        <w:rPr>
          <w:rFonts w:cs="AgendaPl-Regular"/>
          <w:color w:val="FF7800"/>
        </w:rPr>
        <w:tab/>
      </w:r>
    </w:p>
    <w:p w:rsidR="00597962" w:rsidRDefault="008E574F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597962">
        <w:rPr>
          <w:rFonts w:cs="AgendaPl-Regular"/>
          <w:color w:val="FF7800"/>
        </w:rPr>
        <w:t xml:space="preserve">• </w:t>
      </w:r>
      <w:r w:rsidRPr="00597962">
        <w:rPr>
          <w:rFonts w:cs="AgendaPl-Semibold"/>
          <w:color w:val="00B050"/>
        </w:rPr>
        <w:t xml:space="preserve">„Pięciolinia” </w:t>
      </w:r>
      <w:r w:rsidRPr="00597962">
        <w:rPr>
          <w:rFonts w:cs="AgendaPl-Regular"/>
          <w:color w:val="000000"/>
        </w:rPr>
        <w:t>– zabawa ruchowa z w</w:t>
      </w:r>
      <w:r w:rsidR="00597962">
        <w:rPr>
          <w:rFonts w:cs="AgendaPl-Regular"/>
          <w:color w:val="000000"/>
        </w:rPr>
        <w:t xml:space="preserve">prowadzeniem gamy. Na dywanie Rodzic </w:t>
      </w:r>
      <w:r w:rsidRPr="00597962">
        <w:rPr>
          <w:rFonts w:cs="AgendaPl-Regular"/>
          <w:color w:val="000000"/>
        </w:rPr>
        <w:t xml:space="preserve"> rozkłada pięć skakanek.</w:t>
      </w:r>
      <w:r w:rsidR="00597962">
        <w:rPr>
          <w:rFonts w:cs="AgendaPl-Regular"/>
          <w:color w:val="000000"/>
        </w:rPr>
        <w:t xml:space="preserve"> </w:t>
      </w:r>
      <w:r w:rsidRPr="00597962">
        <w:rPr>
          <w:rFonts w:cs="AgendaPl-Regular"/>
          <w:color w:val="000000"/>
        </w:rPr>
        <w:t>Układa na nich obręcze gimnastyczne jak w gamie. Wyjaśnia, że gdy nu</w:t>
      </w:r>
      <w:r w:rsidR="00597962">
        <w:rPr>
          <w:rFonts w:cs="AgendaPl-Regular"/>
          <w:color w:val="000000"/>
        </w:rPr>
        <w:t xml:space="preserve">tka leży nisko, jej dźwięk jest niski, gdy wysoko – wysoki. Dziecko </w:t>
      </w:r>
      <w:r w:rsidRPr="00597962">
        <w:rPr>
          <w:rFonts w:cs="AgendaPl-Regular"/>
          <w:color w:val="000000"/>
        </w:rPr>
        <w:t xml:space="preserve"> skacze kolejno do każdej obręczy i wydaje </w:t>
      </w:r>
      <w:r w:rsidR="00597962">
        <w:rPr>
          <w:rFonts w:cs="AgendaPl-Regular"/>
          <w:color w:val="000000"/>
        </w:rPr>
        <w:t xml:space="preserve">coraz wyższe dźwięki, śpiewając </w:t>
      </w:r>
      <w:r w:rsidRPr="00597962">
        <w:rPr>
          <w:rFonts w:cs="AgendaPl-Regular"/>
          <w:color w:val="000000"/>
        </w:rPr>
        <w:t xml:space="preserve">gamę. </w:t>
      </w:r>
    </w:p>
    <w:p w:rsidR="00597962" w:rsidRDefault="00597962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597962" w:rsidRDefault="00597962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70C0"/>
        </w:rPr>
      </w:pPr>
      <w:hyperlink r:id="rId28" w:history="1">
        <w:r w:rsidRPr="00703558">
          <w:rPr>
            <w:rStyle w:val="Hipercze"/>
            <w:rFonts w:cs="AgendaPl-Regular"/>
          </w:rPr>
          <w:t>https://www.youtube.com/watch?v=QTk2FNbbrjQ</w:t>
        </w:r>
      </w:hyperlink>
      <w:r>
        <w:rPr>
          <w:rFonts w:cs="AgendaPl-Regular"/>
          <w:color w:val="0070C0"/>
        </w:rPr>
        <w:t xml:space="preserve"> Pięciolinia i jej mieszkańcy</w:t>
      </w:r>
    </w:p>
    <w:p w:rsidR="00597962" w:rsidRDefault="00597962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70C0"/>
        </w:rPr>
      </w:pPr>
    </w:p>
    <w:p w:rsidR="00597962" w:rsidRDefault="00597962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sz w:val="24"/>
          <w:szCs w:val="24"/>
        </w:rPr>
      </w:pPr>
      <w:r w:rsidRPr="0018234A">
        <w:rPr>
          <w:rFonts w:cs="AgendaPl-Regular"/>
          <w:b/>
          <w:sz w:val="24"/>
          <w:szCs w:val="24"/>
        </w:rPr>
        <w:t xml:space="preserve">Zadanie </w:t>
      </w:r>
      <w:r w:rsidR="0018234A" w:rsidRPr="0018234A">
        <w:rPr>
          <w:rFonts w:cs="AgendaPl-Regular"/>
          <w:b/>
          <w:sz w:val="24"/>
          <w:szCs w:val="24"/>
        </w:rPr>
        <w:t>2</w:t>
      </w:r>
    </w:p>
    <w:p w:rsidR="0018234A" w:rsidRDefault="0018234A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sz w:val="24"/>
          <w:szCs w:val="24"/>
        </w:rPr>
      </w:pPr>
    </w:p>
    <w:p w:rsidR="0018234A" w:rsidRDefault="0018234A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sz w:val="24"/>
          <w:szCs w:val="24"/>
        </w:rPr>
      </w:pPr>
      <w:r>
        <w:rPr>
          <w:rFonts w:cs="AgendaPl-Regular"/>
          <w:b/>
          <w:sz w:val="24"/>
          <w:szCs w:val="24"/>
        </w:rPr>
        <w:t>Dla sześciolatków</w:t>
      </w:r>
    </w:p>
    <w:p w:rsidR="0018234A" w:rsidRDefault="0018234A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sz w:val="24"/>
          <w:szCs w:val="24"/>
        </w:rPr>
      </w:pPr>
    </w:p>
    <w:p w:rsidR="0018234A" w:rsidRPr="0018234A" w:rsidRDefault="0018234A" w:rsidP="0018234A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  <w:r w:rsidRPr="0018234A">
        <w:rPr>
          <w:rFonts w:cs="AgendaPl-Regular"/>
          <w:color w:val="FF7800"/>
        </w:rPr>
        <w:t>•</w:t>
      </w:r>
      <w:r>
        <w:rPr>
          <w:rFonts w:cs="AgendaPl-Semibold"/>
          <w:color w:val="000000"/>
        </w:rPr>
        <w:t xml:space="preserve"> </w:t>
      </w:r>
      <w:r w:rsidRPr="0018234A">
        <w:rPr>
          <w:rFonts w:cs="AgendaPl-Semibold"/>
          <w:color w:val="000000"/>
        </w:rPr>
        <w:t xml:space="preserve">Praca z </w:t>
      </w:r>
      <w:r w:rsidRPr="0018234A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 </w:t>
      </w:r>
      <w:r w:rsidRPr="0018234A">
        <w:rPr>
          <w:rFonts w:cs="AgendaPl-Bold"/>
          <w:b/>
          <w:bCs/>
          <w:color w:val="000000"/>
        </w:rPr>
        <w:t xml:space="preserve">19b </w:t>
      </w:r>
      <w:r w:rsidRPr="0018234A">
        <w:rPr>
          <w:rFonts w:cs="AgendaPl-Regular"/>
          <w:color w:val="000000"/>
        </w:rPr>
        <w:t>– rysowanie odpowiednich symboli pod obrazkami przedstawiają</w:t>
      </w:r>
      <w:r w:rsidRPr="0018234A">
        <w:rPr>
          <w:rFonts w:cs="AgendaPl-Regular"/>
          <w:color w:val="000000"/>
        </w:rPr>
        <w:t xml:space="preserve">cymi sytuacje </w:t>
      </w:r>
      <w:r w:rsidRPr="0018234A">
        <w:rPr>
          <w:rFonts w:cs="AgendaPl-Regular"/>
          <w:color w:val="000000"/>
        </w:rPr>
        <w:t xml:space="preserve">związane z hałasem. </w:t>
      </w:r>
    </w:p>
    <w:p w:rsidR="0018234A" w:rsidRPr="0018234A" w:rsidRDefault="0018234A" w:rsidP="0018234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18234A">
        <w:rPr>
          <w:rFonts w:cs="AgendaPl-Regular"/>
          <w:color w:val="FF7800"/>
        </w:rPr>
        <w:t xml:space="preserve">• </w:t>
      </w:r>
      <w:r w:rsidRPr="0018234A">
        <w:rPr>
          <w:rFonts w:cs="AgendaPl-Semibold"/>
          <w:color w:val="000000"/>
        </w:rPr>
        <w:t xml:space="preserve">„Kącik grafomotoryczny” </w:t>
      </w:r>
      <w:r w:rsidRPr="0018234A">
        <w:rPr>
          <w:rFonts w:cs="AgendaPl-Regular"/>
          <w:color w:val="000000"/>
        </w:rPr>
        <w:t xml:space="preserve">– praca z </w:t>
      </w:r>
      <w:r w:rsidRPr="0018234A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str. </w:t>
      </w:r>
      <w:r w:rsidRPr="0018234A">
        <w:rPr>
          <w:rFonts w:cs="AgendaPl-Bold"/>
          <w:b/>
          <w:bCs/>
          <w:color w:val="000000"/>
        </w:rPr>
        <w:t>20a</w:t>
      </w:r>
      <w:r w:rsidRPr="0018234A">
        <w:rPr>
          <w:rFonts w:cs="AgendaPl-Regular"/>
          <w:color w:val="000000"/>
        </w:rPr>
        <w:t xml:space="preserve">, samodzielne pisanie liter </w:t>
      </w:r>
      <w:r w:rsidRPr="0018234A">
        <w:rPr>
          <w:rFonts w:cs="AgendaPl-Bold"/>
          <w:b/>
          <w:bCs/>
          <w:color w:val="000000"/>
        </w:rPr>
        <w:t>h</w:t>
      </w:r>
      <w:r w:rsidRPr="0018234A">
        <w:rPr>
          <w:rFonts w:cs="AgendaPl-Regular"/>
          <w:color w:val="000000"/>
        </w:rPr>
        <w:t xml:space="preserve">, </w:t>
      </w:r>
      <w:r w:rsidRPr="0018234A">
        <w:rPr>
          <w:rFonts w:cs="AgendaPl-Bold"/>
          <w:b/>
          <w:bCs/>
          <w:color w:val="000000"/>
        </w:rPr>
        <w:t>H</w:t>
      </w:r>
      <w:r w:rsidRPr="0018234A">
        <w:rPr>
          <w:rFonts w:cs="AgendaPl-Regular"/>
          <w:color w:val="000000"/>
        </w:rPr>
        <w:t>, pisanie zdań po</w:t>
      </w:r>
    </w:p>
    <w:p w:rsidR="0018234A" w:rsidRPr="0018234A" w:rsidRDefault="0018234A" w:rsidP="0018234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</w:rPr>
      </w:pPr>
      <w:r w:rsidRPr="0018234A">
        <w:rPr>
          <w:rFonts w:cs="AgendaPl-Regular"/>
          <w:color w:val="000000"/>
        </w:rPr>
        <w:t xml:space="preserve">śladzie. </w:t>
      </w:r>
    </w:p>
    <w:p w:rsidR="0018234A" w:rsidRPr="0018234A" w:rsidRDefault="0018234A" w:rsidP="0018234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</w:rPr>
      </w:pPr>
    </w:p>
    <w:p w:rsidR="0018234A" w:rsidRPr="0018234A" w:rsidRDefault="0018234A" w:rsidP="0059796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sz w:val="24"/>
          <w:szCs w:val="24"/>
        </w:rPr>
      </w:pPr>
      <w:r>
        <w:rPr>
          <w:rFonts w:cs="AgendaPl-Regular"/>
          <w:b/>
          <w:sz w:val="24"/>
          <w:szCs w:val="24"/>
        </w:rPr>
        <w:t xml:space="preserve">Dla pięciolatków </w:t>
      </w:r>
    </w:p>
    <w:p w:rsidR="008E574F" w:rsidRPr="008E574F" w:rsidRDefault="008E574F" w:rsidP="008E57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690F6D" w:rsidRDefault="00597962" w:rsidP="008E574F">
      <w:pPr>
        <w:tabs>
          <w:tab w:val="left" w:pos="2477"/>
        </w:tabs>
        <w:jc w:val="both"/>
        <w:rPr>
          <w:rFonts w:cs="AgendaPl-Regular"/>
          <w:color w:val="000000"/>
        </w:rPr>
      </w:pPr>
      <w:r w:rsidRPr="00854464">
        <w:rPr>
          <w:rFonts w:cs="AgendaPl-Regular"/>
          <w:color w:val="FF7800"/>
        </w:rPr>
        <w:t xml:space="preserve">• </w:t>
      </w:r>
      <w:r w:rsidRPr="00854464">
        <w:rPr>
          <w:rFonts w:cs="AgendaPl-Semibold"/>
          <w:color w:val="000000"/>
        </w:rPr>
        <w:t xml:space="preserve">Praca z </w:t>
      </w:r>
      <w:r w:rsidRPr="0018234A">
        <w:rPr>
          <w:rFonts w:cs="AgendaPl-Semibold"/>
          <w:b/>
          <w:color w:val="000000"/>
        </w:rPr>
        <w:t>KP</w:t>
      </w:r>
      <w:r w:rsidR="0018234A">
        <w:rPr>
          <w:rFonts w:cs="AgendaPl-Semibold"/>
          <w:b/>
          <w:color w:val="000000"/>
        </w:rPr>
        <w:t xml:space="preserve"> 4 str. </w:t>
      </w:r>
      <w:r w:rsidRPr="0018234A">
        <w:rPr>
          <w:rFonts w:cs="AgendaPl-Semibold"/>
          <w:b/>
          <w:color w:val="000000"/>
        </w:rPr>
        <w:t>18</w:t>
      </w:r>
      <w:r w:rsidRPr="00854464">
        <w:rPr>
          <w:rFonts w:cs="AgendaPl-Semibold"/>
          <w:color w:val="000000"/>
        </w:rPr>
        <w:t xml:space="preserve"> </w:t>
      </w:r>
      <w:r w:rsidRPr="00854464">
        <w:rPr>
          <w:rFonts w:cs="AgendaPl-Regular"/>
          <w:color w:val="000000"/>
        </w:rPr>
        <w:t>– doskonalenie koordynacji wzrokowo–ruchowej, p</w:t>
      </w:r>
      <w:r>
        <w:rPr>
          <w:rFonts w:cs="AgendaPl-Regular"/>
          <w:color w:val="000000"/>
        </w:rPr>
        <w:t xml:space="preserve">ercepcji słuchowej i wzrokowej, </w:t>
      </w:r>
      <w:r w:rsidRPr="00854464">
        <w:rPr>
          <w:rFonts w:cs="AgendaPl-Regular"/>
          <w:color w:val="000000"/>
        </w:rPr>
        <w:t>zdolności grafomotorycznych, dekodowanie, łącze</w:t>
      </w:r>
      <w:r w:rsidR="0018234A">
        <w:rPr>
          <w:rFonts w:cs="AgendaPl-Regular"/>
          <w:color w:val="000000"/>
        </w:rPr>
        <w:t xml:space="preserve">nie </w:t>
      </w:r>
      <w:r w:rsidRPr="00854464">
        <w:rPr>
          <w:rFonts w:cs="AgendaPl-Regular"/>
          <w:color w:val="000000"/>
        </w:rPr>
        <w:t>dźwięku z ilustracją</w:t>
      </w:r>
      <w:r w:rsidR="008E574F" w:rsidRPr="008E574F">
        <w:rPr>
          <w:rFonts w:cs="AgendaPl-Regular"/>
          <w:color w:val="000000"/>
        </w:rPr>
        <w:tab/>
      </w:r>
    </w:p>
    <w:p w:rsidR="0018234A" w:rsidRDefault="0018234A" w:rsidP="0018234A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6"/>
          <w:szCs w:val="16"/>
        </w:rPr>
      </w:pPr>
    </w:p>
    <w:p w:rsidR="0018234A" w:rsidRDefault="0018234A" w:rsidP="0018234A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6"/>
          <w:szCs w:val="16"/>
        </w:rPr>
      </w:pPr>
    </w:p>
    <w:p w:rsidR="0018234A" w:rsidRDefault="0018234A" w:rsidP="0018234A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6"/>
          <w:szCs w:val="16"/>
        </w:rPr>
      </w:pPr>
    </w:p>
    <w:p w:rsidR="0018234A" w:rsidRPr="00D16221" w:rsidRDefault="0018234A" w:rsidP="0018234A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b/>
          <w:color w:val="FF8D0D"/>
          <w:sz w:val="32"/>
          <w:szCs w:val="32"/>
        </w:rPr>
      </w:pPr>
      <w:r w:rsidRPr="00D16221">
        <w:rPr>
          <w:rFonts w:cs="AgendaPl-Semibold"/>
          <w:b/>
          <w:color w:val="FF8D0D"/>
          <w:sz w:val="32"/>
          <w:szCs w:val="32"/>
        </w:rPr>
        <w:t>Drodzy Rodzice!</w:t>
      </w:r>
    </w:p>
    <w:p w:rsidR="0018234A" w:rsidRDefault="0018234A" w:rsidP="00D16221">
      <w:pPr>
        <w:autoSpaceDE w:val="0"/>
        <w:autoSpaceDN w:val="0"/>
        <w:adjustRightInd w:val="0"/>
        <w:spacing w:after="0" w:line="240" w:lineRule="auto"/>
        <w:jc w:val="both"/>
        <w:rPr>
          <w:rFonts w:cs="AgendaPl-Bold"/>
          <w:bCs/>
          <w:color w:val="000000"/>
        </w:rPr>
      </w:pPr>
    </w:p>
    <w:p w:rsidR="0018234A" w:rsidRPr="0018234A" w:rsidRDefault="0018234A" w:rsidP="00D16221">
      <w:pPr>
        <w:autoSpaceDE w:val="0"/>
        <w:autoSpaceDN w:val="0"/>
        <w:adjustRightInd w:val="0"/>
        <w:spacing w:after="0" w:line="240" w:lineRule="auto"/>
        <w:rPr>
          <w:rFonts w:cs="AgendaPl-Bold"/>
          <w:bCs/>
          <w:color w:val="000000"/>
        </w:rPr>
      </w:pPr>
      <w:r w:rsidRPr="0018234A">
        <w:rPr>
          <w:rFonts w:cs="AgendaPl-Bold"/>
          <w:bCs/>
          <w:color w:val="000000"/>
        </w:rPr>
        <w:t>Jak mogą Państwo w codziennych aktywnościach wesprzeć swoje dziecko?</w:t>
      </w:r>
    </w:p>
    <w:p w:rsidR="0018234A" w:rsidRPr="0018234A" w:rsidRDefault="0018234A" w:rsidP="00D16221">
      <w:pPr>
        <w:autoSpaceDE w:val="0"/>
        <w:autoSpaceDN w:val="0"/>
        <w:adjustRightInd w:val="0"/>
        <w:spacing w:after="0" w:line="276" w:lineRule="auto"/>
        <w:rPr>
          <w:rFonts w:cs="AgendaPl-Regular"/>
          <w:color w:val="000000"/>
        </w:rPr>
      </w:pPr>
      <w:r w:rsidRPr="0018234A">
        <w:rPr>
          <w:rFonts w:cs="AgendaPl-Regular"/>
          <w:color w:val="000000"/>
        </w:rPr>
        <w:t>Warto razem z dziećmi podejmować wiele aktywności muzyc</w:t>
      </w:r>
      <w:r w:rsidR="00D16221">
        <w:rPr>
          <w:rFonts w:cs="AgendaPl-Regular"/>
          <w:color w:val="000000"/>
        </w:rPr>
        <w:t xml:space="preserve">znych: śpiewanie, konstruowanie </w:t>
      </w:r>
      <w:r w:rsidRPr="0018234A">
        <w:rPr>
          <w:rFonts w:cs="AgendaPl-Regular"/>
          <w:color w:val="000000"/>
        </w:rPr>
        <w:t>instrumentów, układanie i odtwarzanie muzycznych rytmów, sł</w:t>
      </w:r>
      <w:r w:rsidR="00D16221">
        <w:rPr>
          <w:rFonts w:cs="AgendaPl-Regular"/>
          <w:color w:val="000000"/>
        </w:rPr>
        <w:t xml:space="preserve">uchanie różnych rodzajów muzyki </w:t>
      </w:r>
      <w:r w:rsidRPr="0018234A">
        <w:rPr>
          <w:rFonts w:cs="AgendaPl-Regular"/>
          <w:color w:val="000000"/>
        </w:rPr>
        <w:t>itp. Pomoże to dzieciom rozwinąć słuch muzyczny, a to z kolei wesprze</w:t>
      </w:r>
      <w:r w:rsidR="00D16221">
        <w:rPr>
          <w:rFonts w:cs="AgendaPl-Regular"/>
          <w:color w:val="000000"/>
        </w:rPr>
        <w:t xml:space="preserve"> je w nauce czytania i pisania. </w:t>
      </w:r>
      <w:r w:rsidRPr="0018234A">
        <w:rPr>
          <w:rFonts w:cs="AgendaPl-Regular"/>
          <w:color w:val="000000"/>
        </w:rPr>
        <w:t>Warto również rozmawiać z dzieckiem o tym, w jaki sposób dbać o sł</w:t>
      </w:r>
      <w:r w:rsidR="00D16221">
        <w:rPr>
          <w:rFonts w:cs="AgendaPl-Regular"/>
          <w:color w:val="000000"/>
        </w:rPr>
        <w:t xml:space="preserve">uch, oraz jakie są konsekwencje </w:t>
      </w:r>
      <w:r w:rsidRPr="0018234A">
        <w:rPr>
          <w:rFonts w:cs="AgendaPl-Regular"/>
          <w:color w:val="000000"/>
        </w:rPr>
        <w:t>przebywania w hałasie.</w:t>
      </w:r>
    </w:p>
    <w:p w:rsidR="0018234A" w:rsidRPr="0018234A" w:rsidRDefault="0018234A" w:rsidP="0018234A">
      <w:pPr>
        <w:tabs>
          <w:tab w:val="left" w:pos="2477"/>
        </w:tabs>
        <w:jc w:val="both"/>
        <w:rPr>
          <w:rFonts w:cs="AgendaPl-Regular"/>
          <w:color w:val="000000"/>
        </w:rPr>
      </w:pPr>
    </w:p>
    <w:p w:rsidR="00690F6D" w:rsidRPr="0018234A" w:rsidRDefault="00690F6D" w:rsidP="0018234A">
      <w:pPr>
        <w:jc w:val="both"/>
        <w:rPr>
          <w:rFonts w:cs="AgendaPl-Regular"/>
          <w:color w:val="000000"/>
        </w:rPr>
      </w:pPr>
    </w:p>
    <w:p w:rsidR="00690F6D" w:rsidRPr="0018234A" w:rsidRDefault="00690F6D" w:rsidP="0018234A">
      <w:pPr>
        <w:jc w:val="both"/>
        <w:rPr>
          <w:rFonts w:cs="AgendaPl-Regular"/>
          <w:color w:val="000000"/>
        </w:rPr>
      </w:pPr>
    </w:p>
    <w:p w:rsidR="00690F6D" w:rsidRPr="0018234A" w:rsidRDefault="00690F6D" w:rsidP="0018234A">
      <w:pPr>
        <w:jc w:val="both"/>
        <w:rPr>
          <w:rFonts w:cs="AgendaPl-Regular"/>
          <w:color w:val="000000"/>
        </w:rPr>
      </w:pPr>
    </w:p>
    <w:p w:rsidR="00690F6D" w:rsidRPr="0018234A" w:rsidRDefault="00690F6D" w:rsidP="0018234A">
      <w:pPr>
        <w:jc w:val="both"/>
        <w:rPr>
          <w:rFonts w:cs="AgendaPl-Regular"/>
          <w:color w:val="000000"/>
        </w:rPr>
      </w:pPr>
    </w:p>
    <w:p w:rsidR="00690F6D" w:rsidRPr="0018234A" w:rsidRDefault="00690F6D" w:rsidP="0018234A">
      <w:pPr>
        <w:jc w:val="both"/>
        <w:rPr>
          <w:rFonts w:cs="AgendaPl-Regular"/>
          <w:color w:val="000000"/>
        </w:rPr>
      </w:pPr>
    </w:p>
    <w:p w:rsidR="00690F6D" w:rsidRPr="00E4514F" w:rsidRDefault="00690F6D" w:rsidP="00690F6D">
      <w:pPr>
        <w:jc w:val="both"/>
        <w:rPr>
          <w:rFonts w:cs="AgendaPl-Regular"/>
          <w:color w:val="000000"/>
        </w:rPr>
      </w:pPr>
    </w:p>
    <w:p w:rsidR="00690F6D" w:rsidRPr="00E4514F" w:rsidRDefault="00690F6D" w:rsidP="00690F6D">
      <w:pPr>
        <w:jc w:val="both"/>
        <w:rPr>
          <w:rFonts w:cs="AgendaPl-Regular"/>
          <w:color w:val="000000"/>
        </w:rPr>
      </w:pPr>
    </w:p>
    <w:p w:rsidR="00690F6D" w:rsidRPr="00E4514F" w:rsidRDefault="00690F6D" w:rsidP="00690F6D">
      <w:pPr>
        <w:jc w:val="both"/>
      </w:pPr>
    </w:p>
    <w:sectPr w:rsidR="00690F6D" w:rsidRPr="00E4514F" w:rsidSect="00F91A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FB" w:rsidRDefault="006E7EFB" w:rsidP="00025CA4">
      <w:pPr>
        <w:spacing w:after="0" w:line="240" w:lineRule="auto"/>
      </w:pPr>
      <w:r>
        <w:separator/>
      </w:r>
    </w:p>
  </w:endnote>
  <w:endnote w:type="continuationSeparator" w:id="0">
    <w:p w:rsidR="006E7EFB" w:rsidRDefault="006E7EFB" w:rsidP="0002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FB" w:rsidRDefault="006E7EFB" w:rsidP="00025CA4">
      <w:pPr>
        <w:spacing w:after="0" w:line="240" w:lineRule="auto"/>
      </w:pPr>
      <w:r>
        <w:separator/>
      </w:r>
    </w:p>
  </w:footnote>
  <w:footnote w:type="continuationSeparator" w:id="0">
    <w:p w:rsidR="006E7EFB" w:rsidRDefault="006E7EFB" w:rsidP="0002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31909"/>
    <w:multiLevelType w:val="multilevel"/>
    <w:tmpl w:val="66A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56EC8"/>
    <w:multiLevelType w:val="hybridMultilevel"/>
    <w:tmpl w:val="40300754"/>
    <w:lvl w:ilvl="0" w:tplc="3850C312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3F"/>
    <w:rsid w:val="00025CA4"/>
    <w:rsid w:val="000329AC"/>
    <w:rsid w:val="00144889"/>
    <w:rsid w:val="0018234A"/>
    <w:rsid w:val="001A6DC4"/>
    <w:rsid w:val="002701E1"/>
    <w:rsid w:val="00292CFD"/>
    <w:rsid w:val="003502ED"/>
    <w:rsid w:val="0044301A"/>
    <w:rsid w:val="004E360C"/>
    <w:rsid w:val="00597962"/>
    <w:rsid w:val="005E6AEC"/>
    <w:rsid w:val="0066218D"/>
    <w:rsid w:val="00690F6D"/>
    <w:rsid w:val="006968C0"/>
    <w:rsid w:val="006E3C20"/>
    <w:rsid w:val="006E7EFB"/>
    <w:rsid w:val="00730D6C"/>
    <w:rsid w:val="007B08B9"/>
    <w:rsid w:val="00834DB3"/>
    <w:rsid w:val="00854464"/>
    <w:rsid w:val="0088763F"/>
    <w:rsid w:val="008E574F"/>
    <w:rsid w:val="00932281"/>
    <w:rsid w:val="0093734D"/>
    <w:rsid w:val="00991846"/>
    <w:rsid w:val="00AF2ECD"/>
    <w:rsid w:val="00B17A1D"/>
    <w:rsid w:val="00B23E1F"/>
    <w:rsid w:val="00C334A2"/>
    <w:rsid w:val="00D05632"/>
    <w:rsid w:val="00D16221"/>
    <w:rsid w:val="00D57A28"/>
    <w:rsid w:val="00DD4B10"/>
    <w:rsid w:val="00E4514F"/>
    <w:rsid w:val="00EC7FEE"/>
    <w:rsid w:val="00ED0BA6"/>
    <w:rsid w:val="00ED0DC8"/>
    <w:rsid w:val="00ED284C"/>
    <w:rsid w:val="00F54378"/>
    <w:rsid w:val="00F91A14"/>
    <w:rsid w:val="00FB296D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62FC-63C7-4A82-BB69-5AC9C81F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3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A1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3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8B9"/>
  </w:style>
  <w:style w:type="paragraph" w:styleId="Stopka">
    <w:name w:val="footer"/>
    <w:basedOn w:val="Normalny"/>
    <w:link w:val="StopkaZnak"/>
    <w:uiPriority w:val="99"/>
    <w:unhideWhenUsed/>
    <w:rsid w:val="007B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CtmHipJPo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KJ_HHRJf0x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APgBy4cvL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ZjEIqfKJ-s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_YRkwzEQ7gY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oLUoju3Ds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_3R9SYCpEM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qk_IongIzI" TargetMode="External"/><Relationship Id="rId23" Type="http://schemas.openxmlformats.org/officeDocument/2006/relationships/hyperlink" Target="https://www.youtube.com/watch?v=-ZH53G7YjIE" TargetMode="External"/><Relationship Id="rId28" Type="http://schemas.openxmlformats.org/officeDocument/2006/relationships/hyperlink" Target="https://www.youtube.com/watch?v=QTk2FNbbrjQ" TargetMode="External"/><Relationship Id="rId10" Type="http://schemas.openxmlformats.org/officeDocument/2006/relationships/hyperlink" Target="https://pl.pinterest.com/pin/748442031814248046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Alx80qkdViM" TargetMode="External"/><Relationship Id="rId22" Type="http://schemas.openxmlformats.org/officeDocument/2006/relationships/hyperlink" Target="https://www.youtube.com/watch?v=6BwHuwiknOs" TargetMode="External"/><Relationship Id="rId27" Type="http://schemas.openxmlformats.org/officeDocument/2006/relationships/hyperlink" Target="https://www.youtube.com/watch?v=dUPNphXI5p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2749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12</cp:revision>
  <dcterms:created xsi:type="dcterms:W3CDTF">2020-05-05T18:09:00Z</dcterms:created>
  <dcterms:modified xsi:type="dcterms:W3CDTF">2020-05-10T13:33:00Z</dcterms:modified>
</cp:coreProperties>
</file>