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0D" w:rsidRDefault="00B2760D" w:rsidP="00B2760D">
      <w:r>
        <w:t>Równania reakcji chemicznych 2</w:t>
      </w:r>
    </w:p>
    <w:p w:rsidR="00DF6237" w:rsidRDefault="007C1641" w:rsidP="00DF6237">
      <w:pPr>
        <w:pStyle w:val="Akapitzlist"/>
      </w:pPr>
      <w:hyperlink r:id="rId5" w:history="1">
        <w:r w:rsidR="00DF6237" w:rsidRPr="00CE34CA">
          <w:rPr>
            <w:rStyle w:val="Hipercze"/>
          </w:rPr>
          <w:t>https://epodreczniki.pl/a/reakcje-syntezy-i-analizy/D13d87Oh7</w:t>
        </w:r>
      </w:hyperlink>
    </w:p>
    <w:p w:rsidR="00B2760D" w:rsidRDefault="00B2760D" w:rsidP="00B2760D">
      <w:pPr>
        <w:pStyle w:val="Akapitzlist"/>
        <w:numPr>
          <w:ilvl w:val="0"/>
          <w:numId w:val="2"/>
        </w:numPr>
        <w:spacing w:line="360" w:lineRule="auto"/>
      </w:pPr>
      <w:r w:rsidRPr="002C3D14">
        <w:rPr>
          <w:b/>
        </w:rPr>
        <w:t>Zapisywanie i uzgadnianie równań reakcji chemicznych</w:t>
      </w:r>
      <w:r>
        <w:t>: w równaniu reakcji chemicznej liczba atomów poszczególnych pierwiastków po lewej stronie (substraty) musi być równa liczbie atomów tych pierwiastków po prawej stronie (produkty)</w:t>
      </w:r>
    </w:p>
    <w:p w:rsidR="00B2760D" w:rsidRDefault="00B2760D" w:rsidP="00B2760D">
      <w:pPr>
        <w:pStyle w:val="Akapitzlist"/>
        <w:numPr>
          <w:ilvl w:val="0"/>
          <w:numId w:val="2"/>
        </w:numPr>
      </w:pPr>
      <w:r>
        <w:t>Pamiętać musimy o zasadzie zapisywania liczby atomów i cząsteczek, oraz liczby atomów w cząsteczce np.:</w:t>
      </w:r>
    </w:p>
    <w:p w:rsidR="00B2760D" w:rsidRDefault="002B52BD" w:rsidP="00B2760D">
      <w:pPr>
        <w:pStyle w:val="Akapitzlist"/>
        <w:ind w:left="1080"/>
      </w:pPr>
      <w:r>
        <w:t>2Ca = dwa atomy wapnia</w:t>
      </w:r>
    </w:p>
    <w:p w:rsidR="002B52BD" w:rsidRDefault="002B52BD" w:rsidP="00B2760D">
      <w:pPr>
        <w:pStyle w:val="Akapitzlist"/>
        <w:ind w:left="1080"/>
      </w:pPr>
      <w:proofErr w:type="gramStart"/>
      <w:r>
        <w:t>O</w:t>
      </w:r>
      <w:r>
        <w:rPr>
          <w:vertAlign w:val="subscript"/>
        </w:rPr>
        <w:t>2</w:t>
      </w:r>
      <w:r w:rsidRPr="002B52BD">
        <w:t xml:space="preserve"> =</w:t>
      </w:r>
      <w:r>
        <w:rPr>
          <w:vertAlign w:val="subscript"/>
        </w:rPr>
        <w:t xml:space="preserve">  </w:t>
      </w:r>
      <w:r w:rsidRPr="002B52BD">
        <w:t>jedna</w:t>
      </w:r>
      <w:proofErr w:type="gramEnd"/>
      <w:r w:rsidRPr="002B52BD">
        <w:t xml:space="preserve"> cząsteczka tlen</w:t>
      </w:r>
      <w:r>
        <w:t>u</w:t>
      </w:r>
    </w:p>
    <w:p w:rsidR="002B52BD" w:rsidRPr="002B52BD" w:rsidRDefault="002B52BD" w:rsidP="00B2760D">
      <w:pPr>
        <w:pStyle w:val="Akapitzlist"/>
        <w:ind w:left="1080"/>
      </w:pPr>
      <w:r>
        <w:t xml:space="preserve">3 </w:t>
      </w:r>
      <w:proofErr w:type="gramStart"/>
      <w:r>
        <w:t>O</w:t>
      </w:r>
      <w:r>
        <w:rPr>
          <w:vertAlign w:val="subscript"/>
        </w:rPr>
        <w:t xml:space="preserve">2 </w:t>
      </w:r>
      <w:r>
        <w:t xml:space="preserve"> = trzy</w:t>
      </w:r>
      <w:proofErr w:type="gramEnd"/>
      <w:r>
        <w:t xml:space="preserve"> cząsteczki tlenu</w:t>
      </w:r>
    </w:p>
    <w:p w:rsidR="00B2760D" w:rsidRDefault="002B52BD" w:rsidP="00B2760D">
      <w:pPr>
        <w:pStyle w:val="Akapitzlist"/>
        <w:numPr>
          <w:ilvl w:val="0"/>
          <w:numId w:val="2"/>
        </w:numPr>
        <w:spacing w:line="360" w:lineRule="auto"/>
      </w:pPr>
      <w:r>
        <w:t>Przypomnieć trzeba sobie jak się zapisuje nazwy i wzory związków chemicznych (znaczenie wartościowości przy pisaniu wzorów)</w:t>
      </w:r>
    </w:p>
    <w:p w:rsidR="002B52BD" w:rsidRDefault="002B52BD" w:rsidP="00B2760D">
      <w:pPr>
        <w:pStyle w:val="Akapitzlist"/>
        <w:numPr>
          <w:ilvl w:val="0"/>
          <w:numId w:val="2"/>
        </w:numPr>
        <w:spacing w:line="360" w:lineRule="auto"/>
      </w:pPr>
      <w:r>
        <w:t xml:space="preserve">Zapamiętajcie, że większość pierwiastków występuje w postaci pojedynczych atomów, </w:t>
      </w:r>
      <w:r w:rsidRPr="002B52BD">
        <w:rPr>
          <w:szCs w:val="24"/>
        </w:rPr>
        <w:t>a pierwiastki gazowe</w:t>
      </w:r>
      <w:r>
        <w:rPr>
          <w:szCs w:val="24"/>
        </w:rPr>
        <w:t xml:space="preserve"> (tlen, wodór, azot, </w:t>
      </w:r>
      <w:proofErr w:type="gramStart"/>
      <w:r>
        <w:rPr>
          <w:szCs w:val="24"/>
        </w:rPr>
        <w:t xml:space="preserve">chlor ) </w:t>
      </w:r>
      <w:proofErr w:type="gramEnd"/>
      <w:r>
        <w:rPr>
          <w:szCs w:val="24"/>
        </w:rPr>
        <w:t>występują w postaci dwuatomowych cząsteczek: O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>, H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>, N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>, Cl</w:t>
      </w:r>
      <w:r>
        <w:rPr>
          <w:szCs w:val="24"/>
          <w:vertAlign w:val="subscript"/>
        </w:rPr>
        <w:t xml:space="preserve">2 </w:t>
      </w:r>
    </w:p>
    <w:p w:rsidR="00B2760D" w:rsidRPr="002C3D14" w:rsidRDefault="00B2760D" w:rsidP="002C3D14">
      <w:pPr>
        <w:spacing w:after="0"/>
        <w:rPr>
          <w:b/>
          <w:szCs w:val="24"/>
        </w:rPr>
      </w:pPr>
      <w:proofErr w:type="gramStart"/>
      <w:r w:rsidRPr="00144952">
        <w:rPr>
          <w:b/>
          <w:szCs w:val="24"/>
        </w:rPr>
        <w:t xml:space="preserve">Zadanie </w:t>
      </w:r>
      <w:r w:rsidR="002C3D14">
        <w:rPr>
          <w:b/>
          <w:szCs w:val="24"/>
        </w:rPr>
        <w:t xml:space="preserve">1   </w:t>
      </w:r>
      <w:r w:rsidRPr="00144952">
        <w:rPr>
          <w:szCs w:val="24"/>
        </w:rPr>
        <w:t>Zapis</w:t>
      </w:r>
      <w:proofErr w:type="gramEnd"/>
      <w:r w:rsidRPr="00144952">
        <w:rPr>
          <w:szCs w:val="24"/>
        </w:rPr>
        <w:t xml:space="preserve"> słowny:</w:t>
      </w:r>
      <w:r w:rsidR="002C3D14">
        <w:rPr>
          <w:szCs w:val="24"/>
        </w:rPr>
        <w:tab/>
      </w:r>
      <w:r w:rsidR="002C3D14">
        <w:rPr>
          <w:szCs w:val="24"/>
        </w:rPr>
        <w:tab/>
      </w:r>
      <w:r w:rsidR="002C3D14">
        <w:rPr>
          <w:szCs w:val="24"/>
        </w:rPr>
        <w:tab/>
      </w:r>
      <w:r>
        <w:rPr>
          <w:szCs w:val="24"/>
        </w:rPr>
        <w:t xml:space="preserve">wapń     </w:t>
      </w:r>
      <w:r w:rsidRPr="00144952">
        <w:rPr>
          <w:szCs w:val="24"/>
        </w:rPr>
        <w:t>+</w:t>
      </w:r>
      <w:r>
        <w:rPr>
          <w:szCs w:val="24"/>
        </w:rPr>
        <w:t xml:space="preserve">    tlen      →     tlenek wapnia</w:t>
      </w:r>
    </w:p>
    <w:p w:rsidR="00B2760D" w:rsidRDefault="00B2760D" w:rsidP="00B2760D">
      <w:pPr>
        <w:spacing w:after="0" w:line="240" w:lineRule="auto"/>
        <w:rPr>
          <w:szCs w:val="24"/>
        </w:rPr>
      </w:pPr>
    </w:p>
    <w:p w:rsidR="00B2760D" w:rsidRPr="00144952" w:rsidRDefault="00B2760D" w:rsidP="00B2760D">
      <w:pPr>
        <w:spacing w:after="0" w:line="240" w:lineRule="auto"/>
        <w:rPr>
          <w:szCs w:val="24"/>
        </w:rPr>
      </w:pPr>
      <w:r w:rsidRPr="00144952">
        <w:rPr>
          <w:szCs w:val="24"/>
        </w:rPr>
        <w:t>Równanie:</w:t>
      </w:r>
      <w:r w:rsidR="002C3D14">
        <w:rPr>
          <w:szCs w:val="24"/>
        </w:rPr>
        <w:tab/>
      </w:r>
      <w:r w:rsidR="002C3D14">
        <w:rPr>
          <w:szCs w:val="24"/>
        </w:rPr>
        <w:tab/>
      </w:r>
      <w:r w:rsidR="002C3D14">
        <w:rPr>
          <w:szCs w:val="24"/>
        </w:rPr>
        <w:tab/>
      </w:r>
      <w:r w:rsidR="002C3D14">
        <w:rPr>
          <w:szCs w:val="24"/>
        </w:rPr>
        <w:tab/>
      </w:r>
      <w:r w:rsidR="002C3D14">
        <w:rPr>
          <w:szCs w:val="24"/>
        </w:rPr>
        <w:tab/>
      </w:r>
      <w:r>
        <w:rPr>
          <w:szCs w:val="24"/>
        </w:rPr>
        <w:t>2</w:t>
      </w:r>
      <w:proofErr w:type="gramStart"/>
      <w:r>
        <w:rPr>
          <w:szCs w:val="24"/>
        </w:rPr>
        <w:t xml:space="preserve">Ca       </w:t>
      </w:r>
      <w:r w:rsidRPr="00144952">
        <w:rPr>
          <w:szCs w:val="24"/>
        </w:rPr>
        <w:t>+…</w:t>
      </w:r>
      <w:r>
        <w:rPr>
          <w:szCs w:val="24"/>
        </w:rPr>
        <w:t>O</w:t>
      </w:r>
      <w:proofErr w:type="gramEnd"/>
      <w:r>
        <w:rPr>
          <w:szCs w:val="24"/>
          <w:vertAlign w:val="subscript"/>
        </w:rPr>
        <w:t>2</w:t>
      </w:r>
      <w:r w:rsidRPr="00144952">
        <w:rPr>
          <w:szCs w:val="24"/>
        </w:rPr>
        <w:t>…</w:t>
      </w:r>
      <w:r>
        <w:rPr>
          <w:szCs w:val="24"/>
        </w:rPr>
        <w:t xml:space="preserve">    </w:t>
      </w:r>
      <w:r w:rsidRPr="00144952">
        <w:rPr>
          <w:szCs w:val="24"/>
        </w:rPr>
        <w:t>→</w:t>
      </w:r>
      <w:r>
        <w:rPr>
          <w:szCs w:val="24"/>
        </w:rPr>
        <w:t xml:space="preserve"> </w:t>
      </w:r>
      <w:r w:rsidRPr="00144952">
        <w:rPr>
          <w:szCs w:val="24"/>
        </w:rPr>
        <w:t>…</w:t>
      </w:r>
      <w:r>
        <w:rPr>
          <w:szCs w:val="24"/>
        </w:rPr>
        <w:t>2CaO</w:t>
      </w:r>
    </w:p>
    <w:p w:rsidR="00B2760D" w:rsidRDefault="00B2760D" w:rsidP="00B2760D">
      <w:pPr>
        <w:spacing w:after="0" w:line="240" w:lineRule="auto"/>
        <w:rPr>
          <w:szCs w:val="24"/>
        </w:rPr>
      </w:pPr>
    </w:p>
    <w:p w:rsidR="00B2760D" w:rsidRPr="00144952" w:rsidRDefault="00B2760D" w:rsidP="00B2760D">
      <w:pPr>
        <w:spacing w:after="0" w:line="240" w:lineRule="auto"/>
        <w:rPr>
          <w:szCs w:val="24"/>
        </w:rPr>
      </w:pPr>
      <w:proofErr w:type="gramStart"/>
      <w:r w:rsidRPr="00144952">
        <w:rPr>
          <w:szCs w:val="24"/>
        </w:rPr>
        <w:t>Model :</w:t>
      </w:r>
      <w:proofErr w:type="gramEnd"/>
    </w:p>
    <w:p w:rsidR="00B2760D" w:rsidRPr="00B8329E" w:rsidRDefault="007C1641" w:rsidP="00B2760D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409.1pt;margin-top:9.05pt;width:36pt;height:36pt;z-index:251649024">
            <v:textbox style="mso-next-textbox:#_x0000_s1033">
              <w:txbxContent>
                <w:p w:rsidR="00B2760D" w:rsidRDefault="00B2760D" w:rsidP="00B2760D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4" type="#_x0000_t120" style="position:absolute;left:0;text-align:left;margin-left:373.1pt;margin-top:9.05pt;width:36pt;height:36pt;z-index:251650048">
            <v:textbox style="mso-next-textbox:#_x0000_s1034">
              <w:txbxContent>
                <w:p w:rsidR="00B2760D" w:rsidRDefault="00B2760D" w:rsidP="00B2760D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0" type="#_x0000_t120" style="position:absolute;left:0;text-align:left;margin-left:323.3pt;margin-top:9.05pt;width:36pt;height:36pt;z-index:251651072">
            <v:textbox style="mso-next-textbox:#_x0000_s1030">
              <w:txbxContent>
                <w:p w:rsidR="00B2760D" w:rsidRDefault="00B2760D" w:rsidP="00B2760D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1" type="#_x0000_t120" style="position:absolute;left:0;text-align:left;margin-left:287.3pt;margin-top:9.05pt;width:36pt;height:36pt;z-index:251652096">
            <v:textbox style="mso-next-textbox:#_x0000_s1031">
              <w:txbxContent>
                <w:p w:rsidR="00B2760D" w:rsidRDefault="00B2760D" w:rsidP="00B2760D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27" type="#_x0000_t120" style="position:absolute;left:0;text-align:left;margin-left:58.2pt;margin-top:9.05pt;width:36pt;height:36pt;z-index:251653120">
            <v:textbox style="mso-next-textbox:#_x0000_s1027">
              <w:txbxContent>
                <w:p w:rsidR="00B2760D" w:rsidRDefault="00B2760D" w:rsidP="00B2760D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26" type="#_x0000_t120" style="position:absolute;left:0;text-align:left;margin-left:3pt;margin-top:9.05pt;width:36pt;height:36pt;z-index:251654144">
            <v:textbox style="mso-next-textbox:#_x0000_s1026">
              <w:txbxContent>
                <w:p w:rsidR="00B2760D" w:rsidRDefault="00B2760D" w:rsidP="00B2760D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28" type="#_x0000_t120" style="position:absolute;left:0;text-align:left;margin-left:182.4pt;margin-top:9.05pt;width:36pt;height:36pt;z-index:251655168">
            <v:textbox style="mso-next-textbox:#_x0000_s1028">
              <w:txbxContent>
                <w:p w:rsidR="00B2760D" w:rsidRDefault="00B2760D" w:rsidP="00B2760D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29" type="#_x0000_t120" style="position:absolute;left:0;text-align:left;margin-left:146.4pt;margin-top:9.05pt;width:36pt;height:36pt;z-index:251656192">
            <v:textbox style="mso-next-textbox:#_x0000_s1029">
              <w:txbxContent>
                <w:p w:rsidR="00B2760D" w:rsidRDefault="00B2760D" w:rsidP="00B2760D">
                  <w:r>
                    <w:t>O</w:t>
                  </w:r>
                </w:p>
              </w:txbxContent>
            </v:textbox>
          </v:shape>
        </w:pict>
      </w:r>
      <w:r w:rsidR="00B2760D" w:rsidRPr="00B8329E">
        <w:rPr>
          <w:rFonts w:ascii="Arial" w:hAnsi="Arial" w:cs="Arial"/>
          <w:szCs w:val="24"/>
        </w:rPr>
        <w:t xml:space="preserve">                                       </w:t>
      </w:r>
    </w:p>
    <w:p w:rsidR="00B2760D" w:rsidRPr="00B8329E" w:rsidRDefault="007C1641" w:rsidP="00B2760D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1.45pt;margin-top:7.8pt;width:24.3pt;height:0;z-index:251657216" o:connectortype="straight">
            <v:stroke endarrow="block"/>
          </v:shape>
        </w:pict>
      </w:r>
      <w:r w:rsidR="00B2760D" w:rsidRPr="00B8329E">
        <w:rPr>
          <w:rFonts w:ascii="Arial" w:hAnsi="Arial" w:cs="Arial"/>
          <w:szCs w:val="24"/>
        </w:rPr>
        <w:t xml:space="preserve"> </w:t>
      </w:r>
      <w:r w:rsidR="00B2760D">
        <w:rPr>
          <w:rFonts w:ascii="Arial" w:hAnsi="Arial" w:cs="Arial"/>
          <w:szCs w:val="24"/>
        </w:rPr>
        <w:t xml:space="preserve">                    </w:t>
      </w:r>
      <w:r w:rsidR="00B2760D" w:rsidRPr="00B8329E">
        <w:rPr>
          <w:rFonts w:ascii="Arial" w:hAnsi="Arial" w:cs="Arial"/>
          <w:szCs w:val="24"/>
        </w:rPr>
        <w:t xml:space="preserve">         +                   </w:t>
      </w:r>
    </w:p>
    <w:p w:rsidR="00B2760D" w:rsidRPr="00B8329E" w:rsidRDefault="00B2760D" w:rsidP="00B2760D">
      <w:pPr>
        <w:spacing w:after="0"/>
        <w:rPr>
          <w:rFonts w:ascii="Arial" w:hAnsi="Arial" w:cs="Arial"/>
          <w:szCs w:val="24"/>
        </w:rPr>
      </w:pPr>
    </w:p>
    <w:p w:rsidR="00B2760D" w:rsidRPr="00144952" w:rsidRDefault="00B2760D" w:rsidP="00B2760D">
      <w:pPr>
        <w:spacing w:after="0" w:line="240" w:lineRule="auto"/>
        <w:rPr>
          <w:szCs w:val="24"/>
        </w:rPr>
      </w:pPr>
    </w:p>
    <w:p w:rsidR="00B2760D" w:rsidRPr="002C3D14" w:rsidRDefault="00B2760D" w:rsidP="002C3D14">
      <w:pPr>
        <w:spacing w:after="0" w:line="240" w:lineRule="auto"/>
        <w:rPr>
          <w:szCs w:val="24"/>
        </w:rPr>
      </w:pPr>
      <w:r w:rsidRPr="00144952">
        <w:rPr>
          <w:szCs w:val="24"/>
        </w:rPr>
        <w:t>Odczytanie</w:t>
      </w:r>
      <w:proofErr w:type="gramStart"/>
      <w:r w:rsidRPr="00144952">
        <w:rPr>
          <w:szCs w:val="24"/>
        </w:rPr>
        <w:t xml:space="preserve"> :</w:t>
      </w:r>
      <w:r w:rsidR="002C3D14">
        <w:rPr>
          <w:szCs w:val="24"/>
        </w:rPr>
        <w:tab/>
      </w:r>
      <w:r w:rsidR="002C3D14">
        <w:rPr>
          <w:szCs w:val="24"/>
        </w:rPr>
        <w:tab/>
      </w:r>
      <w:r w:rsidR="002C3D14">
        <w:rPr>
          <w:szCs w:val="24"/>
        </w:rPr>
        <w:tab/>
      </w:r>
      <w:r>
        <w:t>Dwa</w:t>
      </w:r>
      <w:proofErr w:type="gramEnd"/>
      <w:r>
        <w:t xml:space="preserve"> atomy wapnia reagują z jedną cząsteczką tlenu i w reakcji powstają dwie cząsteczki tlenku wapnia</w:t>
      </w:r>
    </w:p>
    <w:p w:rsidR="002C3D14" w:rsidRDefault="002C3D14" w:rsidP="002C3D14">
      <w:pPr>
        <w:spacing w:line="360" w:lineRule="auto"/>
        <w:rPr>
          <w:b/>
        </w:rPr>
      </w:pPr>
    </w:p>
    <w:p w:rsidR="002C3D14" w:rsidRPr="002C3D14" w:rsidRDefault="002C3D14" w:rsidP="002C3D14">
      <w:pPr>
        <w:spacing w:line="360" w:lineRule="auto"/>
        <w:rPr>
          <w:b/>
        </w:rPr>
      </w:pPr>
      <w:proofErr w:type="gramStart"/>
      <w:r w:rsidRPr="002C3D14">
        <w:rPr>
          <w:b/>
        </w:rPr>
        <w:t>Zadanie 2</w:t>
      </w:r>
      <w:r>
        <w:rPr>
          <w:b/>
        </w:rPr>
        <w:t xml:space="preserve">   </w:t>
      </w:r>
      <w:r w:rsidRPr="00144952">
        <w:rPr>
          <w:szCs w:val="24"/>
        </w:rPr>
        <w:t>Zapis</w:t>
      </w:r>
      <w:proofErr w:type="gramEnd"/>
      <w:r w:rsidRPr="00144952">
        <w:rPr>
          <w:szCs w:val="24"/>
        </w:rPr>
        <w:t xml:space="preserve"> słowny:</w:t>
      </w:r>
      <w:r>
        <w:rPr>
          <w:szCs w:val="24"/>
        </w:rPr>
        <w:t xml:space="preserve">   …………………………………………………………………</w:t>
      </w:r>
    </w:p>
    <w:p w:rsidR="002C3D14" w:rsidRDefault="002C3D14" w:rsidP="002C3D14">
      <w:pPr>
        <w:spacing w:after="0" w:line="240" w:lineRule="auto"/>
        <w:rPr>
          <w:szCs w:val="24"/>
        </w:rPr>
      </w:pPr>
      <w:r w:rsidRPr="00144952">
        <w:rPr>
          <w:szCs w:val="24"/>
        </w:rPr>
        <w:t>Równanie:</w:t>
      </w:r>
      <w:r>
        <w:rPr>
          <w:szCs w:val="24"/>
        </w:rPr>
        <w:t xml:space="preserve">        …………………………………………………………………………..</w:t>
      </w:r>
    </w:p>
    <w:p w:rsidR="002C3D14" w:rsidRPr="00144952" w:rsidRDefault="002C3D14" w:rsidP="002C3D14">
      <w:pPr>
        <w:spacing w:after="0" w:line="240" w:lineRule="auto"/>
        <w:rPr>
          <w:szCs w:val="24"/>
        </w:rPr>
      </w:pPr>
    </w:p>
    <w:p w:rsidR="002C3D14" w:rsidRPr="00144952" w:rsidRDefault="002C3D14" w:rsidP="002C3D14">
      <w:pPr>
        <w:spacing w:after="0" w:line="240" w:lineRule="auto"/>
        <w:rPr>
          <w:szCs w:val="24"/>
        </w:rPr>
      </w:pPr>
      <w:proofErr w:type="gramStart"/>
      <w:r w:rsidRPr="00144952">
        <w:rPr>
          <w:szCs w:val="24"/>
        </w:rPr>
        <w:t>Model :</w:t>
      </w:r>
      <w:proofErr w:type="gramEnd"/>
    </w:p>
    <w:p w:rsidR="002C3D14" w:rsidRPr="00144952" w:rsidRDefault="002C3D14" w:rsidP="002C3D14">
      <w:pPr>
        <w:spacing w:after="0" w:line="240" w:lineRule="auto"/>
        <w:rPr>
          <w:szCs w:val="24"/>
        </w:rPr>
      </w:pPr>
    </w:p>
    <w:p w:rsidR="002C3D14" w:rsidRPr="00B8329E" w:rsidRDefault="007C1641" w:rsidP="002C3D14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 id="_x0000_s1042" type="#_x0000_t120" style="position:absolute;left:0;text-align:left;margin-left:409.1pt;margin-top:9.05pt;width:36pt;height:36pt;z-index:251665408">
            <v:textbox style="mso-next-textbox:#_x0000_s1042">
              <w:txbxContent>
                <w:p w:rsidR="002C3D14" w:rsidRDefault="002C3D14" w:rsidP="002C3D14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3" type="#_x0000_t120" style="position:absolute;left:0;text-align:left;margin-left:373.1pt;margin-top:9.05pt;width:36pt;height:36pt;z-index:251666432">
            <v:textbox style="mso-next-textbox:#_x0000_s1043">
              <w:txbxContent>
                <w:p w:rsidR="002C3D14" w:rsidRPr="002C3D14" w:rsidRDefault="00BD6DB8" w:rsidP="002C3D14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Hg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9" type="#_x0000_t120" style="position:absolute;left:0;text-align:left;margin-left:323.3pt;margin-top:9.05pt;width:36pt;height:36pt;z-index:251662336">
            <v:textbox style="mso-next-textbox:#_x0000_s1039">
              <w:txbxContent>
                <w:p w:rsidR="002C3D14" w:rsidRDefault="002C3D14" w:rsidP="002C3D14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0" type="#_x0000_t120" style="position:absolute;left:0;text-align:left;margin-left:287.3pt;margin-top:9.05pt;width:36pt;height:36pt;z-index:251663360">
            <v:textbox style="mso-next-textbox:#_x0000_s1040">
              <w:txbxContent>
                <w:p w:rsidR="002C3D14" w:rsidRDefault="00BD6DB8" w:rsidP="002C3D14">
                  <w:proofErr w:type="spellStart"/>
                  <w:r>
                    <w:rPr>
                      <w:sz w:val="18"/>
                    </w:rPr>
                    <w:t>Hg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6" type="#_x0000_t120" style="position:absolute;left:0;text-align:left;margin-left:58.2pt;margin-top:9.05pt;width:36pt;height:36pt;z-index:251659264">
            <v:textbox style="mso-next-textbox:#_x0000_s1036">
              <w:txbxContent>
                <w:p w:rsidR="002C3D14" w:rsidRPr="002C3D14" w:rsidRDefault="00BD6DB8" w:rsidP="002C3D14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Hg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5" type="#_x0000_t120" style="position:absolute;left:0;text-align:left;margin-left:3pt;margin-top:9.05pt;width:36pt;height:36pt;z-index:251658240">
            <v:textbox style="mso-next-textbox:#_x0000_s1035">
              <w:txbxContent>
                <w:p w:rsidR="002C3D14" w:rsidRDefault="00BD6DB8" w:rsidP="002C3D14">
                  <w:proofErr w:type="spellStart"/>
                  <w:r>
                    <w:rPr>
                      <w:sz w:val="18"/>
                    </w:rPr>
                    <w:t>Hg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7" type="#_x0000_t120" style="position:absolute;left:0;text-align:left;margin-left:182.4pt;margin-top:9.05pt;width:36pt;height:36pt;z-index:251660288">
            <v:textbox style="mso-next-textbox:#_x0000_s1037">
              <w:txbxContent>
                <w:p w:rsidR="002C3D14" w:rsidRDefault="002C3D14" w:rsidP="002C3D14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8" type="#_x0000_t120" style="position:absolute;left:0;text-align:left;margin-left:146.4pt;margin-top:9.05pt;width:36pt;height:36pt;z-index:251661312">
            <v:textbox style="mso-next-textbox:#_x0000_s1038">
              <w:txbxContent>
                <w:p w:rsidR="002C3D14" w:rsidRDefault="002C3D14" w:rsidP="002C3D14">
                  <w:r>
                    <w:t>O</w:t>
                  </w:r>
                </w:p>
              </w:txbxContent>
            </v:textbox>
          </v:shape>
        </w:pict>
      </w:r>
      <w:r w:rsidR="002C3D14" w:rsidRPr="00B8329E">
        <w:rPr>
          <w:rFonts w:ascii="Arial" w:hAnsi="Arial" w:cs="Arial"/>
          <w:szCs w:val="24"/>
        </w:rPr>
        <w:t xml:space="preserve">                                       </w:t>
      </w:r>
    </w:p>
    <w:p w:rsidR="002C3D14" w:rsidRPr="00B8329E" w:rsidRDefault="007C1641" w:rsidP="002C3D14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 id="_x0000_s1041" type="#_x0000_t32" style="position:absolute;left:0;text-align:left;margin-left:241.45pt;margin-top:10.3pt;width:24.3pt;height:0;z-index:251664384" o:connectortype="straight">
            <v:stroke endarrow="block"/>
          </v:shape>
        </w:pict>
      </w:r>
      <w:r w:rsidR="002C3D14" w:rsidRPr="00B8329E">
        <w:rPr>
          <w:rFonts w:ascii="Arial" w:hAnsi="Arial" w:cs="Arial"/>
          <w:szCs w:val="24"/>
        </w:rPr>
        <w:t xml:space="preserve">  </w:t>
      </w:r>
      <w:r w:rsidR="002C3D14">
        <w:rPr>
          <w:rFonts w:ascii="Arial" w:hAnsi="Arial" w:cs="Arial"/>
          <w:szCs w:val="24"/>
        </w:rPr>
        <w:t xml:space="preserve">                      </w:t>
      </w:r>
      <w:r w:rsidR="002C3D14" w:rsidRPr="00B8329E">
        <w:rPr>
          <w:rFonts w:ascii="Arial" w:hAnsi="Arial" w:cs="Arial"/>
          <w:szCs w:val="24"/>
        </w:rPr>
        <w:t xml:space="preserve">        +                   </w:t>
      </w:r>
    </w:p>
    <w:p w:rsidR="002C3D14" w:rsidRPr="00B8329E" w:rsidRDefault="002C3D14" w:rsidP="002C3D14">
      <w:pPr>
        <w:spacing w:after="0"/>
        <w:rPr>
          <w:rFonts w:ascii="Arial" w:hAnsi="Arial" w:cs="Arial"/>
          <w:szCs w:val="24"/>
        </w:rPr>
      </w:pPr>
    </w:p>
    <w:p w:rsidR="002C3D14" w:rsidRPr="00144952" w:rsidRDefault="002C3D14" w:rsidP="002C3D14">
      <w:pPr>
        <w:spacing w:after="0" w:line="240" w:lineRule="auto"/>
        <w:rPr>
          <w:szCs w:val="24"/>
        </w:rPr>
      </w:pPr>
    </w:p>
    <w:p w:rsidR="002C3D14" w:rsidRPr="00144952" w:rsidRDefault="002C3D14" w:rsidP="002C3D14">
      <w:pPr>
        <w:spacing w:after="0" w:line="240" w:lineRule="auto"/>
        <w:rPr>
          <w:szCs w:val="24"/>
        </w:rPr>
      </w:pPr>
      <w:proofErr w:type="gramStart"/>
      <w:r w:rsidRPr="00144952">
        <w:rPr>
          <w:szCs w:val="24"/>
        </w:rPr>
        <w:t>Odczytanie :</w:t>
      </w:r>
      <w:proofErr w:type="gramEnd"/>
    </w:p>
    <w:p w:rsidR="002C3D14" w:rsidRDefault="002C3D14" w:rsidP="002C3D14">
      <w:pPr>
        <w:spacing w:line="360" w:lineRule="auto"/>
      </w:pPr>
      <w:r>
        <w:t>………………………………………………………………………………………………</w:t>
      </w:r>
    </w:p>
    <w:p w:rsidR="008B1E70" w:rsidRDefault="002C3D14" w:rsidP="008B1E70">
      <w:r>
        <w:t>Spróbujcie rozwiązać ten przykład</w:t>
      </w:r>
      <w:r w:rsidR="00BD6DB8">
        <w:t xml:space="preserve">, </w:t>
      </w:r>
      <w:proofErr w:type="gramStart"/>
      <w:r w:rsidR="00BD6DB8">
        <w:t xml:space="preserve">piszcie , </w:t>
      </w:r>
      <w:proofErr w:type="gramEnd"/>
      <w:r w:rsidR="00BD6DB8">
        <w:t>odzywajcie się, dajcie znać, wiem, że jest trudno, ale jakoś musimy przez to przejść.</w:t>
      </w:r>
    </w:p>
    <w:p w:rsidR="008B1E70" w:rsidRDefault="00BD6DB8" w:rsidP="008B1E70">
      <w:r>
        <w:t xml:space="preserve"> </w:t>
      </w:r>
      <w:r w:rsidR="008B1E70">
        <w:t xml:space="preserve">Proszę o odesłanie zadań dotyczących Prawa stałości składu, jeśli nie będziecie ze mną aktywnie współpracować będę zmuszona uwzględnić to w ocenie końcowej. Nie wystawiam ocen za nieprawidłowe </w:t>
      </w:r>
      <w:r w:rsidR="008B1E70">
        <w:lastRenderedPageBreak/>
        <w:t xml:space="preserve">wykonanie zadania, za zrobione stawiam 4 </w:t>
      </w:r>
      <w:proofErr w:type="gramStart"/>
      <w:r w:rsidR="008B1E70">
        <w:t xml:space="preserve">lub 5 . </w:t>
      </w:r>
      <w:proofErr w:type="gramEnd"/>
      <w:r w:rsidR="008B1E70">
        <w:t xml:space="preserve">Naprawdę można uzyskać kilka dobrych ocen nie ponosząc ryzyka złej oceny. </w:t>
      </w:r>
    </w:p>
    <w:p w:rsidR="008B1E70" w:rsidRDefault="008B1E70" w:rsidP="008B1E70">
      <w:r>
        <w:t xml:space="preserve">  </w:t>
      </w:r>
      <w:r w:rsidR="00BD6DB8">
        <w:t xml:space="preserve">Anna </w:t>
      </w:r>
      <w:proofErr w:type="gramStart"/>
      <w:r w:rsidR="00BD6DB8">
        <w:t>Zalewska</w:t>
      </w:r>
      <w:r>
        <w:t xml:space="preserve">   </w:t>
      </w:r>
      <w:hyperlink r:id="rId6" w:history="1">
        <w:proofErr w:type="gramEnd"/>
        <w:r w:rsidRPr="00BE4354">
          <w:rPr>
            <w:rStyle w:val="Hipercze"/>
          </w:rPr>
          <w:t>a.zalewskasprydzewo@o2.pl</w:t>
        </w:r>
      </w:hyperlink>
      <w:r>
        <w:t xml:space="preserve"> </w:t>
      </w:r>
    </w:p>
    <w:p w:rsidR="002C3D14" w:rsidRDefault="002C3D14" w:rsidP="002C3D14">
      <w:pPr>
        <w:spacing w:line="360" w:lineRule="auto"/>
      </w:pPr>
    </w:p>
    <w:p w:rsidR="00DF6237" w:rsidRDefault="00DF6237" w:rsidP="002C3D14">
      <w:pPr>
        <w:spacing w:line="360" w:lineRule="auto"/>
      </w:pPr>
    </w:p>
    <w:sectPr w:rsidR="00DF6237" w:rsidSect="00BD6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958"/>
    <w:multiLevelType w:val="hybridMultilevel"/>
    <w:tmpl w:val="0CA4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3C85"/>
    <w:multiLevelType w:val="hybridMultilevel"/>
    <w:tmpl w:val="C7E8CAFC"/>
    <w:lvl w:ilvl="0" w:tplc="BE8E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2760D"/>
    <w:rsid w:val="00234D35"/>
    <w:rsid w:val="002B52BD"/>
    <w:rsid w:val="002C3D14"/>
    <w:rsid w:val="003531C7"/>
    <w:rsid w:val="007C1641"/>
    <w:rsid w:val="008B1E70"/>
    <w:rsid w:val="00B06D85"/>
    <w:rsid w:val="00B2760D"/>
    <w:rsid w:val="00BD6DB8"/>
    <w:rsid w:val="00C47101"/>
    <w:rsid w:val="00DF6237"/>
    <w:rsid w:val="00EC67F8"/>
    <w:rsid w:val="00FB392F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0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lewskasprydzewo@o2.pl" TargetMode="External"/><Relationship Id="rId5" Type="http://schemas.openxmlformats.org/officeDocument/2006/relationships/hyperlink" Target="https://epodreczniki.pl/a/reakcje-syntezy-i-analizy/D13d87O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2020-04-08T07:16:00Z</dcterms:created>
  <dcterms:modified xsi:type="dcterms:W3CDTF">2020-04-16T08:46:00Z</dcterms:modified>
</cp:coreProperties>
</file>