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D3F" w:rsidRDefault="00EC6D3F" w:rsidP="00EC6D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Zajęcia programowe 10</w:t>
      </w:r>
      <w:r>
        <w:rPr>
          <w:b/>
          <w:sz w:val="24"/>
          <w:szCs w:val="24"/>
        </w:rPr>
        <w:t>.06.2020r</w:t>
      </w:r>
    </w:p>
    <w:p w:rsidR="00EC6D3F" w:rsidRDefault="00EC6D3F" w:rsidP="00EC6D3F">
      <w:pPr>
        <w:rPr>
          <w:b/>
          <w:sz w:val="24"/>
          <w:szCs w:val="24"/>
        </w:rPr>
      </w:pPr>
    </w:p>
    <w:p w:rsidR="00EC6D3F" w:rsidRDefault="00EC6D3F" w:rsidP="00EC6D3F">
      <w:pPr>
        <w:rPr>
          <w:sz w:val="24"/>
          <w:szCs w:val="24"/>
        </w:rPr>
      </w:pPr>
      <w:r>
        <w:rPr>
          <w:b/>
          <w:sz w:val="24"/>
          <w:szCs w:val="24"/>
        </w:rPr>
        <w:t>Temat tygodnia:</w:t>
      </w:r>
      <w:r>
        <w:rPr>
          <w:sz w:val="24"/>
          <w:szCs w:val="24"/>
        </w:rPr>
        <w:t xml:space="preserve"> Zwierzęta duże i małe</w:t>
      </w:r>
    </w:p>
    <w:p w:rsidR="00EC6D3F" w:rsidRDefault="00EC6D3F" w:rsidP="00EC6D3F">
      <w:pPr>
        <w:rPr>
          <w:sz w:val="24"/>
          <w:szCs w:val="24"/>
        </w:rPr>
      </w:pPr>
      <w:r>
        <w:rPr>
          <w:b/>
          <w:sz w:val="24"/>
          <w:szCs w:val="24"/>
        </w:rPr>
        <w:t>Temat dnia:</w:t>
      </w:r>
      <w:r>
        <w:rPr>
          <w:sz w:val="24"/>
          <w:szCs w:val="24"/>
        </w:rPr>
        <w:t xml:space="preserve"> Gadający ptak - papuga</w:t>
      </w:r>
    </w:p>
    <w:p w:rsidR="00EC6D3F" w:rsidRDefault="00EC6D3F" w:rsidP="00EC6D3F">
      <w:pPr>
        <w:rPr>
          <w:sz w:val="24"/>
          <w:szCs w:val="24"/>
        </w:rPr>
      </w:pPr>
    </w:p>
    <w:p w:rsidR="00EC6D3F" w:rsidRDefault="00EC6D3F" w:rsidP="00EC6D3F">
      <w:pPr>
        <w:rPr>
          <w:b/>
          <w:sz w:val="24"/>
          <w:szCs w:val="24"/>
        </w:rPr>
      </w:pPr>
      <w:r>
        <w:rPr>
          <w:b/>
          <w:sz w:val="24"/>
          <w:szCs w:val="24"/>
        </w:rPr>
        <w:t>Cele ogólne:</w:t>
      </w:r>
    </w:p>
    <w:p w:rsidR="00EC6D3F" w:rsidRDefault="00EC6D3F" w:rsidP="00EC6D3F">
      <w:pPr>
        <w:rPr>
          <w:sz w:val="24"/>
          <w:szCs w:val="24"/>
        </w:rPr>
      </w:pPr>
      <w:r>
        <w:rPr>
          <w:sz w:val="24"/>
          <w:szCs w:val="24"/>
        </w:rPr>
        <w:t>- zapoznanie z wyglądem i zwyczajami papug</w:t>
      </w:r>
    </w:p>
    <w:p w:rsidR="00EC6D3F" w:rsidRDefault="00EC6D3F" w:rsidP="00EC6D3F">
      <w:pPr>
        <w:rPr>
          <w:sz w:val="24"/>
          <w:szCs w:val="24"/>
        </w:rPr>
      </w:pPr>
      <w:r>
        <w:rPr>
          <w:sz w:val="24"/>
          <w:szCs w:val="24"/>
        </w:rPr>
        <w:t>- utrwalanie znajomości kolorów podstawowych</w:t>
      </w:r>
    </w:p>
    <w:p w:rsidR="00EC6D3F" w:rsidRDefault="00EC6D3F" w:rsidP="00EC6D3F">
      <w:pPr>
        <w:rPr>
          <w:sz w:val="24"/>
          <w:szCs w:val="24"/>
        </w:rPr>
      </w:pPr>
      <w:r>
        <w:rPr>
          <w:sz w:val="24"/>
          <w:szCs w:val="24"/>
        </w:rPr>
        <w:t>- doskonalenie umiejętności posługiwania się pędzlem</w:t>
      </w:r>
    </w:p>
    <w:p w:rsidR="00EC6D3F" w:rsidRDefault="00EC6D3F" w:rsidP="00EC6D3F">
      <w:pPr>
        <w:rPr>
          <w:sz w:val="24"/>
          <w:szCs w:val="24"/>
        </w:rPr>
      </w:pPr>
    </w:p>
    <w:p w:rsidR="00EC6D3F" w:rsidRDefault="00EC6D3F" w:rsidP="00EC6D3F">
      <w:pPr>
        <w:rPr>
          <w:b/>
          <w:sz w:val="24"/>
          <w:szCs w:val="24"/>
        </w:rPr>
      </w:pPr>
      <w:r>
        <w:rPr>
          <w:b/>
          <w:sz w:val="24"/>
          <w:szCs w:val="24"/>
        </w:rPr>
        <w:t>Dziecko:</w:t>
      </w:r>
    </w:p>
    <w:p w:rsidR="00EC6D3F" w:rsidRDefault="00EC6D3F" w:rsidP="00EC6D3F">
      <w:pPr>
        <w:rPr>
          <w:sz w:val="24"/>
          <w:szCs w:val="24"/>
        </w:rPr>
      </w:pPr>
      <w:r>
        <w:rPr>
          <w:sz w:val="24"/>
          <w:szCs w:val="24"/>
        </w:rPr>
        <w:t>- usprawnia motor</w:t>
      </w:r>
      <w:r w:rsidR="00E8328B">
        <w:rPr>
          <w:sz w:val="24"/>
          <w:szCs w:val="24"/>
        </w:rPr>
        <w:t>ykę dużą podczas zabaw</w:t>
      </w:r>
    </w:p>
    <w:p w:rsidR="00EC6D3F" w:rsidRPr="00391091" w:rsidRDefault="00EC6D3F" w:rsidP="00EC6D3F">
      <w:pPr>
        <w:rPr>
          <w:sz w:val="24"/>
          <w:szCs w:val="24"/>
        </w:rPr>
      </w:pPr>
      <w:r>
        <w:rPr>
          <w:sz w:val="24"/>
          <w:szCs w:val="24"/>
        </w:rPr>
        <w:t>- jest ciekawe świata zwierząt</w:t>
      </w:r>
    </w:p>
    <w:p w:rsidR="00EC6D3F" w:rsidRDefault="00EC6D3F" w:rsidP="00EC6D3F">
      <w:pPr>
        <w:rPr>
          <w:sz w:val="24"/>
          <w:szCs w:val="24"/>
        </w:rPr>
      </w:pPr>
      <w:r>
        <w:rPr>
          <w:sz w:val="24"/>
          <w:szCs w:val="24"/>
        </w:rPr>
        <w:t>- poszukuje źródeł wiedzy</w:t>
      </w:r>
    </w:p>
    <w:p w:rsidR="00EC6D3F" w:rsidRDefault="00EC6D3F" w:rsidP="00EC6D3F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reaguje na umówiony sygnał</w:t>
      </w:r>
    </w:p>
    <w:p w:rsidR="00EC6D3F" w:rsidRDefault="00EC6D3F" w:rsidP="00EC6D3F">
      <w:pPr>
        <w:rPr>
          <w:sz w:val="24"/>
          <w:szCs w:val="24"/>
        </w:rPr>
      </w:pPr>
      <w:r>
        <w:rPr>
          <w:sz w:val="24"/>
          <w:szCs w:val="24"/>
        </w:rPr>
        <w:t>- posiada podstawową wiedzę na temat papug</w:t>
      </w:r>
    </w:p>
    <w:p w:rsidR="00EC6D3F" w:rsidRDefault="00EC6D3F" w:rsidP="00EC6D3F">
      <w:pPr>
        <w:rPr>
          <w:sz w:val="24"/>
          <w:szCs w:val="24"/>
        </w:rPr>
      </w:pPr>
      <w:r>
        <w:rPr>
          <w:sz w:val="24"/>
          <w:szCs w:val="24"/>
        </w:rPr>
        <w:t>- szanuje zwierzęta</w:t>
      </w:r>
    </w:p>
    <w:p w:rsidR="00EC6D3F" w:rsidRDefault="00EC6D3F" w:rsidP="00EC6D3F">
      <w:pPr>
        <w:rPr>
          <w:sz w:val="24"/>
          <w:szCs w:val="24"/>
        </w:rPr>
      </w:pPr>
      <w:r>
        <w:rPr>
          <w:sz w:val="24"/>
          <w:szCs w:val="24"/>
        </w:rPr>
        <w:t>- nazywa u wskazuje kolory podstawowe</w:t>
      </w:r>
    </w:p>
    <w:p w:rsidR="00EC6D3F" w:rsidRDefault="00EC6D3F" w:rsidP="00EC6D3F">
      <w:pPr>
        <w:rPr>
          <w:sz w:val="24"/>
          <w:szCs w:val="24"/>
        </w:rPr>
      </w:pPr>
      <w:r>
        <w:rPr>
          <w:sz w:val="24"/>
          <w:szCs w:val="24"/>
        </w:rPr>
        <w:t>- wyraziście artykułuje wyrazy o prostej budowie fonetycznej</w:t>
      </w:r>
    </w:p>
    <w:p w:rsidR="00EC6D3F" w:rsidRDefault="00EC6D3F" w:rsidP="00EC6D3F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1080D">
        <w:rPr>
          <w:sz w:val="24"/>
          <w:szCs w:val="24"/>
        </w:rPr>
        <w:t>wykonuje prace plastyczne</w:t>
      </w:r>
    </w:p>
    <w:p w:rsidR="00EC6D3F" w:rsidRDefault="00B1080D" w:rsidP="00EC6D3F">
      <w:pPr>
        <w:rPr>
          <w:sz w:val="24"/>
          <w:szCs w:val="24"/>
        </w:rPr>
      </w:pPr>
      <w:r>
        <w:rPr>
          <w:sz w:val="24"/>
          <w:szCs w:val="24"/>
        </w:rPr>
        <w:t>- tworzy efekty kolorystyczne</w:t>
      </w:r>
    </w:p>
    <w:p w:rsidR="00EC6D3F" w:rsidRDefault="00EC6D3F" w:rsidP="00EC6D3F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1080D">
        <w:rPr>
          <w:sz w:val="24"/>
          <w:szCs w:val="24"/>
        </w:rPr>
        <w:t>rysuje linie nieregularne</w:t>
      </w:r>
    </w:p>
    <w:p w:rsidR="00EC6D3F" w:rsidRDefault="00EC6D3F" w:rsidP="00EC6D3F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1080D">
        <w:rPr>
          <w:sz w:val="24"/>
          <w:szCs w:val="24"/>
        </w:rPr>
        <w:t>nie odrywa narzędzia pisarskiego od podłoża</w:t>
      </w:r>
    </w:p>
    <w:p w:rsidR="00EC6D3F" w:rsidRDefault="00EC6D3F" w:rsidP="00EC6D3F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1080D">
        <w:rPr>
          <w:sz w:val="24"/>
          <w:szCs w:val="24"/>
        </w:rPr>
        <w:t>zachowuje równowagę podczas zabaw ruchowych</w:t>
      </w:r>
    </w:p>
    <w:p w:rsidR="00EC6D3F" w:rsidRDefault="00EC6D3F" w:rsidP="00EC6D3F">
      <w:pPr>
        <w:rPr>
          <w:sz w:val="24"/>
          <w:szCs w:val="24"/>
        </w:rPr>
      </w:pPr>
    </w:p>
    <w:p w:rsidR="00EC6D3F" w:rsidRDefault="00EC6D3F" w:rsidP="00EC6D3F">
      <w:pPr>
        <w:rPr>
          <w:sz w:val="24"/>
          <w:szCs w:val="24"/>
        </w:rPr>
      </w:pPr>
      <w:r>
        <w:rPr>
          <w:b/>
          <w:sz w:val="24"/>
          <w:szCs w:val="24"/>
        </w:rPr>
        <w:t>Środki dydaktyczne:</w:t>
      </w:r>
      <w:r>
        <w:rPr>
          <w:sz w:val="24"/>
          <w:szCs w:val="24"/>
        </w:rPr>
        <w:t xml:space="preserve"> </w:t>
      </w:r>
      <w:r w:rsidR="00B1080D">
        <w:rPr>
          <w:sz w:val="24"/>
          <w:szCs w:val="24"/>
        </w:rPr>
        <w:t>figurki różnych zwierząt bądź ich obrazki, książki, czasopisma o zwierzętach, ilustracje lub zdjęcia papug, pokarm dla p</w:t>
      </w:r>
      <w:r w:rsidR="009B29D3">
        <w:rPr>
          <w:sz w:val="24"/>
          <w:szCs w:val="24"/>
        </w:rPr>
        <w:t>apug hodowlanych (lub obrazek</w:t>
      </w:r>
      <w:r w:rsidR="00B1080D">
        <w:rPr>
          <w:sz w:val="24"/>
          <w:szCs w:val="24"/>
        </w:rPr>
        <w:t xml:space="preserve">), ilustracje obiektów o prostej budowie fonetycznej: </w:t>
      </w:r>
      <w:r w:rsidR="00E8328B">
        <w:rPr>
          <w:sz w:val="24"/>
          <w:szCs w:val="24"/>
        </w:rPr>
        <w:t>wazon,</w:t>
      </w:r>
      <w:r w:rsidR="009B29D3">
        <w:rPr>
          <w:sz w:val="24"/>
          <w:szCs w:val="24"/>
        </w:rPr>
        <w:t xml:space="preserve"> lama, telefon, ołówek,</w:t>
      </w:r>
      <w:r w:rsidR="00E8328B">
        <w:rPr>
          <w:sz w:val="24"/>
          <w:szCs w:val="24"/>
        </w:rPr>
        <w:t xml:space="preserve"> buty, oko, ucho, nos,</w:t>
      </w:r>
      <w:r w:rsidR="009B29D3">
        <w:rPr>
          <w:sz w:val="24"/>
          <w:szCs w:val="24"/>
        </w:rPr>
        <w:t xml:space="preserve"> papuga, osioł, tukan, woda, taca, pies, kot, rogalik, sok, pani, pan, pędzel, kanapa, fotel, farby – czerwona, zielona, żółta, niebieska, gruby lub szeroki pędzel, kartka z wyciętym konturem papugi, </w:t>
      </w:r>
      <w:r w:rsidR="00D64736">
        <w:rPr>
          <w:sz w:val="24"/>
          <w:szCs w:val="24"/>
        </w:rPr>
        <w:t>kartka w jasnym kolorze</w:t>
      </w:r>
      <w:r w:rsidR="00D4304C">
        <w:rPr>
          <w:sz w:val="24"/>
          <w:szCs w:val="24"/>
        </w:rPr>
        <w:t xml:space="preserve"> (biały lub kremowy)</w:t>
      </w:r>
      <w:r w:rsidR="00D64736">
        <w:rPr>
          <w:sz w:val="24"/>
          <w:szCs w:val="24"/>
        </w:rPr>
        <w:t xml:space="preserve">, </w:t>
      </w:r>
      <w:r w:rsidR="009B29D3">
        <w:rPr>
          <w:sz w:val="24"/>
          <w:szCs w:val="24"/>
        </w:rPr>
        <w:t xml:space="preserve">spinacze biurowe, </w:t>
      </w:r>
      <w:r w:rsidR="00D64736">
        <w:rPr>
          <w:sz w:val="24"/>
          <w:szCs w:val="24"/>
        </w:rPr>
        <w:t>długie paski papieru (szerokości buta</w:t>
      </w:r>
      <w:r w:rsidR="0052281C">
        <w:rPr>
          <w:sz w:val="24"/>
          <w:szCs w:val="24"/>
        </w:rPr>
        <w:t xml:space="preserve"> dziecka</w:t>
      </w:r>
      <w:r w:rsidR="00D64736">
        <w:rPr>
          <w:sz w:val="24"/>
          <w:szCs w:val="24"/>
        </w:rPr>
        <w:t>)</w:t>
      </w:r>
    </w:p>
    <w:p w:rsidR="00EC6D3F" w:rsidRDefault="00EC6D3F" w:rsidP="00EC6D3F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Przebieg zajęć:</w:t>
      </w:r>
    </w:p>
    <w:p w:rsidR="004D48B0" w:rsidRPr="005D4C5D" w:rsidRDefault="00D64736" w:rsidP="00D64736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5D4C5D">
        <w:rPr>
          <w:b/>
          <w:sz w:val="24"/>
          <w:szCs w:val="24"/>
        </w:rPr>
        <w:t>„Kącik zwierzaka” – utrwalanie zdobytej wiedzy na temat zwierząt, tworzenie kolekcji</w:t>
      </w:r>
    </w:p>
    <w:p w:rsidR="00D64736" w:rsidRPr="005D4C5D" w:rsidRDefault="00D64736" w:rsidP="00D64736">
      <w:pPr>
        <w:pStyle w:val="Akapitzlist"/>
        <w:rPr>
          <w:sz w:val="24"/>
          <w:szCs w:val="24"/>
        </w:rPr>
      </w:pPr>
      <w:r w:rsidRPr="005D4C5D">
        <w:rPr>
          <w:sz w:val="24"/>
          <w:szCs w:val="24"/>
        </w:rPr>
        <w:t>Dziecko prezentuje swoje figurki zwierząt bądź ich obrazki, opowiada o nich, tworzy kolekcje np. zwierząt, które pomagają człowiekowi, zwierząt, które mieszkają w lesie, zwierząt, które mieszkają w gospodarstwie wiejskim, zwierzęta, które mają: skrzydła, rogi, kopyta</w:t>
      </w:r>
    </w:p>
    <w:p w:rsidR="00D64736" w:rsidRDefault="00D64736" w:rsidP="00D64736">
      <w:pPr>
        <w:pStyle w:val="Akapitzlist"/>
      </w:pPr>
    </w:p>
    <w:p w:rsidR="00D64736" w:rsidRDefault="00FA7760" w:rsidP="00D64736">
      <w:pPr>
        <w:pStyle w:val="Akapitzlist"/>
      </w:pPr>
      <w:r>
        <w:rPr>
          <w:noProof/>
          <w:lang w:eastAsia="pl-PL"/>
        </w:rPr>
        <w:drawing>
          <wp:inline distT="0" distB="0" distL="0" distR="0" wp14:anchorId="12D2BFF6" wp14:editId="38F983DD">
            <wp:extent cx="5760720" cy="3441070"/>
            <wp:effectExtent l="0" t="0" r="0" b="6985"/>
            <wp:docPr id="2" name="Obraz 2" descr="Ile żyją kot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e żyją koty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760" w:rsidRDefault="00FA7760" w:rsidP="00D64736">
      <w:pPr>
        <w:pStyle w:val="Akapitzlist"/>
      </w:pPr>
    </w:p>
    <w:p w:rsidR="00FA7760" w:rsidRDefault="00FA7760" w:rsidP="00D64736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5A3417BE" wp14:editId="5515F686">
            <wp:extent cx="5629275" cy="3867150"/>
            <wp:effectExtent l="0" t="0" r="9525" b="0"/>
            <wp:docPr id="4" name="Obraz 4" descr="Pies w ogrodzie - jak zadbać o bezpieczeństwo pupila? - blo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es w ogrodzie - jak zadbać o bezpieczeństwo pupila? - blog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760" w:rsidRDefault="00FA7760" w:rsidP="00D64736">
      <w:pPr>
        <w:pStyle w:val="Akapitzlist"/>
      </w:pPr>
      <w:r>
        <w:rPr>
          <w:noProof/>
          <w:lang w:eastAsia="pl-PL"/>
        </w:rPr>
        <w:drawing>
          <wp:inline distT="0" distB="0" distL="0" distR="0" wp14:anchorId="1D955890" wp14:editId="46F67FFB">
            <wp:extent cx="5759904" cy="3514725"/>
            <wp:effectExtent l="0" t="0" r="0" b="0"/>
            <wp:docPr id="6" name="Obraz 6" descr="Koń jako przyjaciel - jak świat sportowy patrzy na koni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ń jako przyjaciel - jak świat sportowy patrzy na konia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8" cy="351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760" w:rsidRDefault="00FA7760" w:rsidP="00D64736">
      <w:pPr>
        <w:pStyle w:val="Akapitzlist"/>
      </w:pPr>
    </w:p>
    <w:p w:rsidR="00FA7760" w:rsidRDefault="00FA7760" w:rsidP="00D64736">
      <w:pPr>
        <w:pStyle w:val="Akapitzlist"/>
      </w:pPr>
    </w:p>
    <w:p w:rsidR="00FA7760" w:rsidRDefault="00FA7760" w:rsidP="00D64736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5E72B20E" wp14:editId="01A38388">
            <wp:extent cx="5760720" cy="3960495"/>
            <wp:effectExtent l="0" t="0" r="0" b="1905"/>
            <wp:docPr id="8" name="Obraz 8" descr="Fryzyjska krowa, czyli czego nie wiedziałeś o krow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yzyjska krowa, czyli czego nie wiedziałeś o krowac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760" w:rsidRDefault="00FA7760" w:rsidP="00D64736">
      <w:pPr>
        <w:pStyle w:val="Akapitzlist"/>
      </w:pPr>
    </w:p>
    <w:p w:rsidR="00FA7760" w:rsidRDefault="00FA7760" w:rsidP="00D64736">
      <w:pPr>
        <w:pStyle w:val="Akapitzlist"/>
      </w:pPr>
      <w:r>
        <w:rPr>
          <w:noProof/>
          <w:lang w:eastAsia="pl-PL"/>
        </w:rPr>
        <w:drawing>
          <wp:inline distT="0" distB="0" distL="0" distR="0" wp14:anchorId="1E883F49" wp14:editId="6A1A745D">
            <wp:extent cx="5362575" cy="3638550"/>
            <wp:effectExtent l="0" t="0" r="9525" b="0"/>
            <wp:docPr id="10" name="Obraz 10" descr="Kura domowa jak długo żyje, co je i hodować kury do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ura domowa jak długo żyje, co je i hodować kury domow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760" w:rsidRDefault="00FA7760" w:rsidP="00D64736">
      <w:pPr>
        <w:pStyle w:val="Akapitzlist"/>
      </w:pPr>
    </w:p>
    <w:p w:rsidR="00FA7760" w:rsidRDefault="00FA7760" w:rsidP="00D64736">
      <w:pPr>
        <w:pStyle w:val="Akapitzlist"/>
      </w:pPr>
    </w:p>
    <w:p w:rsidR="00FA7760" w:rsidRDefault="00FA7760" w:rsidP="00D64736">
      <w:pPr>
        <w:pStyle w:val="Akapitzlist"/>
      </w:pPr>
    </w:p>
    <w:p w:rsidR="00FA7760" w:rsidRDefault="00FA7760" w:rsidP="00D64736">
      <w:pPr>
        <w:pStyle w:val="Akapitzlist"/>
        <w:rPr>
          <w:noProof/>
          <w:lang w:eastAsia="pl-PL"/>
        </w:rPr>
      </w:pPr>
    </w:p>
    <w:p w:rsidR="00FA7760" w:rsidRDefault="00FA7760" w:rsidP="00D64736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7E5977BE" wp14:editId="7D8DF2CB">
            <wp:extent cx="5760065" cy="3771900"/>
            <wp:effectExtent l="0" t="0" r="0" b="0"/>
            <wp:docPr id="12" name="Obraz 12" descr="Świnia domow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Świnia domow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74" cy="377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5D" w:rsidRDefault="005D4C5D" w:rsidP="00D64736">
      <w:pPr>
        <w:pStyle w:val="Akapitzlist"/>
      </w:pPr>
    </w:p>
    <w:p w:rsidR="005D4C5D" w:rsidRDefault="005D4C5D" w:rsidP="00D64736">
      <w:pPr>
        <w:pStyle w:val="Akapitzlist"/>
      </w:pPr>
    </w:p>
    <w:p w:rsidR="005D4C5D" w:rsidRDefault="005D4C5D" w:rsidP="00D64736">
      <w:pPr>
        <w:pStyle w:val="Akapitzlist"/>
      </w:pPr>
      <w:r>
        <w:rPr>
          <w:noProof/>
          <w:lang w:eastAsia="pl-PL"/>
        </w:rPr>
        <w:drawing>
          <wp:inline distT="0" distB="0" distL="0" distR="0" wp14:anchorId="7A1C163F" wp14:editId="48FECF3E">
            <wp:extent cx="5353050" cy="3924300"/>
            <wp:effectExtent l="0" t="0" r="0" b="0"/>
            <wp:docPr id="14" name="Obraz 14" descr="Jel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eleń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5D" w:rsidRDefault="005D4C5D" w:rsidP="00D64736">
      <w:pPr>
        <w:pStyle w:val="Akapitzlist"/>
      </w:pPr>
    </w:p>
    <w:p w:rsidR="005D4C5D" w:rsidRDefault="005D4C5D" w:rsidP="00D64736">
      <w:pPr>
        <w:pStyle w:val="Akapitzlist"/>
      </w:pPr>
    </w:p>
    <w:p w:rsidR="005D4C5D" w:rsidRDefault="005D4C5D" w:rsidP="00D64736">
      <w:pPr>
        <w:pStyle w:val="Akapitzlist"/>
      </w:pPr>
    </w:p>
    <w:p w:rsidR="005D4C5D" w:rsidRDefault="005D4C5D" w:rsidP="00D64736">
      <w:pPr>
        <w:pStyle w:val="Akapitzlist"/>
      </w:pPr>
    </w:p>
    <w:p w:rsidR="00FA7760" w:rsidRDefault="005D4C5D" w:rsidP="00D64736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2B2E220C" wp14:editId="5E5DE171">
            <wp:extent cx="5581650" cy="3990975"/>
            <wp:effectExtent l="0" t="0" r="0" b="9525"/>
            <wp:docPr id="16" name="Obraz 16" descr="Dzik - opis, występowanie i zdjęcia. Zwierzę dzik ciekawost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zik - opis, występowanie i zdjęcia. Zwierzę dzik ciekawostki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5D" w:rsidRDefault="005D4C5D" w:rsidP="00D64736">
      <w:pPr>
        <w:pStyle w:val="Akapitzlist"/>
      </w:pPr>
    </w:p>
    <w:p w:rsidR="005D4C5D" w:rsidRDefault="005D4C5D" w:rsidP="00D64736">
      <w:pPr>
        <w:pStyle w:val="Akapitzlist"/>
      </w:pPr>
      <w:r>
        <w:rPr>
          <w:noProof/>
          <w:lang w:eastAsia="pl-PL"/>
        </w:rPr>
        <w:drawing>
          <wp:inline distT="0" distB="0" distL="0" distR="0" wp14:anchorId="2A1825C2" wp14:editId="4F58496D">
            <wp:extent cx="5760720" cy="3842400"/>
            <wp:effectExtent l="0" t="0" r="0" b="5715"/>
            <wp:docPr id="18" name="Obraz 18" descr="Zając w ogrodzie i w sadzie. Jak postępować, gdy dostrzeżemy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ając w ogrodzie i w sadzie. Jak postępować, gdy dostrzeżemy na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5D" w:rsidRDefault="005D4C5D" w:rsidP="00D64736">
      <w:pPr>
        <w:pStyle w:val="Akapitzlist"/>
      </w:pPr>
    </w:p>
    <w:p w:rsidR="005D4C5D" w:rsidRDefault="005D4C5D" w:rsidP="00D64736">
      <w:pPr>
        <w:pStyle w:val="Akapitzlist"/>
      </w:pPr>
    </w:p>
    <w:p w:rsidR="005D4C5D" w:rsidRDefault="005D4C5D" w:rsidP="00D64736">
      <w:pPr>
        <w:pStyle w:val="Akapitzlist"/>
      </w:pPr>
    </w:p>
    <w:p w:rsidR="005D4C5D" w:rsidRDefault="005D4C5D" w:rsidP="00D64736">
      <w:pPr>
        <w:pStyle w:val="Akapitzlist"/>
      </w:pPr>
    </w:p>
    <w:p w:rsidR="00FA7760" w:rsidRDefault="005D4C5D" w:rsidP="00D64736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520D6BCC" wp14:editId="7A37AB04">
            <wp:extent cx="5760559" cy="3448050"/>
            <wp:effectExtent l="0" t="0" r="0" b="0"/>
            <wp:docPr id="20" name="Obraz 20" descr="ORZEŁ – ANTHONY DE MELLO | Alkoholizm - Życie w trzeźwoś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RZEŁ – ANTHONY DE MELLO | Alkoholizm - Życie w trzeźwości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83" cy="34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5D" w:rsidRDefault="005D4C5D" w:rsidP="00D64736">
      <w:pPr>
        <w:pStyle w:val="Akapitzlist"/>
      </w:pPr>
    </w:p>
    <w:p w:rsidR="005D4C5D" w:rsidRDefault="005D4C5D" w:rsidP="00D64736">
      <w:pPr>
        <w:pStyle w:val="Akapitzlist"/>
      </w:pPr>
    </w:p>
    <w:p w:rsidR="005D4C5D" w:rsidRDefault="005D4C5D" w:rsidP="00D64736">
      <w:pPr>
        <w:pStyle w:val="Akapitzlist"/>
      </w:pPr>
    </w:p>
    <w:p w:rsidR="005D4C5D" w:rsidRDefault="005D4C5D" w:rsidP="00D64736">
      <w:pPr>
        <w:pStyle w:val="Akapitzlist"/>
      </w:pPr>
      <w:r>
        <w:rPr>
          <w:noProof/>
          <w:lang w:eastAsia="pl-PL"/>
        </w:rPr>
        <w:drawing>
          <wp:inline distT="0" distB="0" distL="0" distR="0" wp14:anchorId="19892937" wp14:editId="61778974">
            <wp:extent cx="5334000" cy="3609975"/>
            <wp:effectExtent l="0" t="0" r="0" b="9525"/>
            <wp:docPr id="22" name="Obraz 22" descr="Motyle w ogro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otyle w ogrodzi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5D" w:rsidRDefault="005D4C5D" w:rsidP="00D64736">
      <w:pPr>
        <w:pStyle w:val="Akapitzlist"/>
      </w:pPr>
    </w:p>
    <w:p w:rsidR="005D4C5D" w:rsidRDefault="005D4C5D" w:rsidP="00D64736">
      <w:pPr>
        <w:pStyle w:val="Akapitzlist"/>
      </w:pPr>
    </w:p>
    <w:p w:rsidR="005D4C5D" w:rsidRDefault="005D4C5D" w:rsidP="00D64736">
      <w:pPr>
        <w:pStyle w:val="Akapitzlist"/>
      </w:pPr>
    </w:p>
    <w:p w:rsidR="005D4C5D" w:rsidRDefault="005D4C5D" w:rsidP="00D64736">
      <w:pPr>
        <w:pStyle w:val="Akapitzlist"/>
      </w:pPr>
    </w:p>
    <w:p w:rsidR="005D4C5D" w:rsidRDefault="005D4C5D" w:rsidP="00D64736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2793A728" wp14:editId="3EDE5D94">
            <wp:extent cx="5760720" cy="3844399"/>
            <wp:effectExtent l="0" t="0" r="0" b="3810"/>
            <wp:docPr id="27" name="Obraz 27" descr="Terespol: Tajemnicze odgłosy i baran, który karał cudzołożnik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erespol: Tajemnicze odgłosy i baran, który karał cudzołożników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5D" w:rsidRDefault="005D4C5D" w:rsidP="00D64736">
      <w:pPr>
        <w:pStyle w:val="Akapitzlist"/>
      </w:pPr>
    </w:p>
    <w:p w:rsidR="005D4C5D" w:rsidRDefault="005D4C5D" w:rsidP="00D64736">
      <w:pPr>
        <w:pStyle w:val="Akapitzlist"/>
      </w:pPr>
    </w:p>
    <w:p w:rsidR="005D4C5D" w:rsidRDefault="005D4C5D" w:rsidP="00D64736">
      <w:pPr>
        <w:pStyle w:val="Akapitzlist"/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0A99F665" wp14:editId="678AF23C">
                <wp:extent cx="304800" cy="304800"/>
                <wp:effectExtent l="0" t="0" r="0" b="0"/>
                <wp:docPr id="24" name="AutoShape 24" descr="zwierzęta mocy – baran – Świat według Bafk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26EEEA" id="AutoShape 24" o:spid="_x0000_s1026" alt="zwierzęta mocy – baran – Świat według Bafk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cxa6QIAAPQFAAAOAAAAZHJzL2Uyb0RvYy54bWysVEtu2zAQ3RfoHQjuFX1CfyREDhLLLgqk&#10;bYC0B6AlyiIikSpJW06KAkWv0FV7nuYiPUmHlO3YyaZoqwVBzlBv5s08ztn5pqnRminNpUhxeBJg&#10;xEQuCy6WKf7wfu6NMdKGioLWUrAU3zGNzycvX5x1bcIiWcm6YAoBiNBJ16a4MqZNfF/nFWuoPpEt&#10;E+AspWqogaNa+oWiHaA3tR8FwdDvpCpaJXOmNViz3oknDr8sWW7elaVmBtUphtyMW5VbF3b1J2c0&#10;WSraVjzfpkH/IouGcgFB91AZNRStFH8G1fBcSS1Lc5LLxpdlyXPmOACbMHjC5qaiLXNcoDi63ZdJ&#10;/z/Y/O36WiFepDgiGAnaQI8uVka60MjaCqZzKNh9x5m6//kdeDUyv0O/vnxDC6qocLuHHx2nBnWs&#10;ePi6WqJLWt5yW9uu1QmEuGmvla2Obq9kfquRkNOKiiW70C10CHQDoXcmpWRXMVoAydBC+EcY9qAB&#10;DS26N7KAZCkk6yq/KVVjY0BN0cY1+G7fYLYxKAfjaUDGAcggB9d2byPQZPdzq7R5xWSD7CbFCrJz&#10;4HR9pU1/dXfFxhJyzusa7DSpxZEBMHsLhIZfrc8m4STxKQ7i2Xg2Jh6JhjOPBFnmXcynxBvOw9Eg&#10;O82m0yz8bOOGJKl4UTBhw+zkGZI/a//2ofTC2gtUy5oXFs6mpNVyMa0VWlN4HnP3uZKD5/Gaf5yG&#10;qxdweUIpjEhwGcXefDgeeWROBl48CsZeEMaX8TAgMcnmx5SuuGD/Tgl1KY4H0cB16SDpJ9wC9z3n&#10;RpOGGxhANW9SDNKAz16iiVXgTBRubyiv+/1BKWz6j6WAdu8a7fRqJdqrfyGLO5CrkiAnUB6MSthU&#10;Ut1j1MHYSbH+uKKKYVS/FiD5OCTEzil3IINRBAd16FkceqjIASrFBqN+OzX9bFu1ii8riBS6wghp&#10;33TJnYTtE+qz2j4uGC2OyXYM2tl1eHa3Hof15Dc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KuHMWukCAAD0BQ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5D4C5D" w:rsidRDefault="005D4C5D" w:rsidP="00D64736">
      <w:pPr>
        <w:pStyle w:val="Akapitzlist"/>
      </w:pPr>
      <w:r>
        <w:rPr>
          <w:noProof/>
          <w:lang w:eastAsia="pl-PL"/>
        </w:rPr>
        <w:drawing>
          <wp:inline distT="0" distB="0" distL="0" distR="0" wp14:anchorId="4E61FF3E" wp14:editId="05BC2C5A">
            <wp:extent cx="5143500" cy="3952875"/>
            <wp:effectExtent l="0" t="0" r="0" b="9525"/>
            <wp:docPr id="29" name="Obraz 29" descr="czarny Kozioł&quot;: zdjęcia, obrazy, grafiki, wektory i filmy be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zarny Kozioł&quot;: zdjęcia, obrazy, grafiki, wektory i filmy bez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5D" w:rsidRDefault="005D4C5D" w:rsidP="00D64736">
      <w:pPr>
        <w:pStyle w:val="Akapitzlist"/>
      </w:pPr>
    </w:p>
    <w:p w:rsidR="005D4C5D" w:rsidRDefault="005D4C5D" w:rsidP="00D64736">
      <w:pPr>
        <w:pStyle w:val="Akapitzlist"/>
      </w:pPr>
    </w:p>
    <w:p w:rsidR="005D4C5D" w:rsidRDefault="005D4C5D" w:rsidP="00D64736">
      <w:pPr>
        <w:pStyle w:val="Akapitzlist"/>
      </w:pPr>
    </w:p>
    <w:p w:rsidR="005D4C5D" w:rsidRPr="005D4C5D" w:rsidRDefault="005D4C5D" w:rsidP="005D4C5D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5D4C5D">
        <w:rPr>
          <w:b/>
          <w:sz w:val="24"/>
          <w:szCs w:val="24"/>
        </w:rPr>
        <w:t>„Kolorowe papugi” – zapoznanie z wyglądem i zwyczajami papugi</w:t>
      </w:r>
    </w:p>
    <w:p w:rsidR="004F20AE" w:rsidRDefault="005D4C5D" w:rsidP="004F20A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Na podstawie wybranych zdjęć papug rozmawiamy z dzieckiem o ich wyglądzie</w:t>
      </w:r>
      <w:r w:rsidR="004F20AE">
        <w:rPr>
          <w:sz w:val="24"/>
          <w:szCs w:val="24"/>
        </w:rPr>
        <w:t>, zwracamy uwagę na ubarwienie (dziecko podaje nazwy kolorów), dzioby, naturalne miejsce zamieszkania (Ameryka Południowa i Australia). Papugi, które żyją w naszych domach lub ZOO muszą być chronione w klatkach bądź zamkniętych pomieszczeniach. Prezentujemy dziecku czym się mogą żywić papugi, zaliczamy je do zwierząt roślinożernych</w:t>
      </w:r>
    </w:p>
    <w:p w:rsidR="00E8328B" w:rsidRDefault="00E8328B" w:rsidP="004F20AE">
      <w:pPr>
        <w:pStyle w:val="Akapitzlist"/>
        <w:rPr>
          <w:sz w:val="24"/>
          <w:szCs w:val="24"/>
        </w:rPr>
      </w:pPr>
    </w:p>
    <w:p w:rsidR="00E8328B" w:rsidRDefault="00E8328B" w:rsidP="004F20AE">
      <w:pPr>
        <w:pStyle w:val="Akapitzlist"/>
        <w:rPr>
          <w:sz w:val="24"/>
          <w:szCs w:val="24"/>
        </w:rPr>
      </w:pPr>
    </w:p>
    <w:p w:rsidR="00E8328B" w:rsidRDefault="00E8328B" w:rsidP="004F20AE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5CFAF5C" wp14:editId="275A323E">
            <wp:extent cx="5429250" cy="5162550"/>
            <wp:effectExtent l="0" t="0" r="0" b="0"/>
            <wp:docPr id="90" name="Obraz 90" descr="Karma Mix Papuga Duża • Fu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Karma Mix Papuga Duża • Furg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892" w:rsidRPr="004F20AE" w:rsidRDefault="00285892" w:rsidP="004F20AE">
      <w:pPr>
        <w:pStyle w:val="Akapitzlist"/>
        <w:rPr>
          <w:sz w:val="24"/>
          <w:szCs w:val="24"/>
        </w:rPr>
      </w:pPr>
    </w:p>
    <w:p w:rsidR="004F20AE" w:rsidRDefault="004F20AE" w:rsidP="005D4C5D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C6A0978" wp14:editId="363F51C2">
            <wp:extent cx="5200650" cy="3314700"/>
            <wp:effectExtent l="0" t="0" r="0" b="0"/>
            <wp:docPr id="31" name="Obraz 31" descr="Obraz premium Papuga Ara na wolności, Meksyk #227937880 - Pta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braz premium Papuga Ara na wolności, Meksyk #227937880 - Ptaki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79" cy="331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28B" w:rsidRDefault="00E8328B" w:rsidP="005D4C5D">
      <w:pPr>
        <w:pStyle w:val="Akapitzlist"/>
        <w:rPr>
          <w:sz w:val="24"/>
          <w:szCs w:val="24"/>
        </w:rPr>
      </w:pPr>
    </w:p>
    <w:p w:rsidR="00E8328B" w:rsidRDefault="00E8328B" w:rsidP="005D4C5D">
      <w:pPr>
        <w:pStyle w:val="Akapitzlist"/>
        <w:rPr>
          <w:sz w:val="24"/>
          <w:szCs w:val="24"/>
        </w:rPr>
      </w:pPr>
    </w:p>
    <w:p w:rsidR="004F20AE" w:rsidRDefault="004F20AE" w:rsidP="005D4C5D">
      <w:pPr>
        <w:pStyle w:val="Akapitzlist"/>
        <w:rPr>
          <w:sz w:val="24"/>
          <w:szCs w:val="24"/>
        </w:rPr>
      </w:pPr>
    </w:p>
    <w:p w:rsidR="004F20AE" w:rsidRDefault="004F20AE" w:rsidP="005D4C5D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39A6CB4" wp14:editId="70505A9B">
            <wp:extent cx="5181600" cy="4324350"/>
            <wp:effectExtent l="0" t="0" r="0" b="0"/>
            <wp:docPr id="33" name="Obraz 33" descr="Papuga Nimfa - Blog Sklep Zoope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apuga Nimfa - Blog Sklep Zooperia.p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892" w:rsidRDefault="00285892" w:rsidP="005D4C5D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DE2B71F" wp14:editId="36A66D14">
            <wp:extent cx="5760720" cy="3838080"/>
            <wp:effectExtent l="0" t="0" r="0" b="0"/>
            <wp:docPr id="35" name="Obraz 35" descr="Papuga Żako - ptasi gaduła | Zoologiczny.exp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apuga Żako - ptasi gaduła | Zoologiczny.exper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892" w:rsidRDefault="00285892" w:rsidP="005D4C5D">
      <w:pPr>
        <w:pStyle w:val="Akapitzlist"/>
        <w:rPr>
          <w:sz w:val="24"/>
          <w:szCs w:val="24"/>
        </w:rPr>
      </w:pPr>
    </w:p>
    <w:p w:rsidR="00285892" w:rsidRDefault="00285892" w:rsidP="005D4C5D">
      <w:pPr>
        <w:pStyle w:val="Akapitzlist"/>
        <w:rPr>
          <w:sz w:val="24"/>
          <w:szCs w:val="24"/>
        </w:rPr>
      </w:pPr>
    </w:p>
    <w:p w:rsidR="00285892" w:rsidRDefault="00285892" w:rsidP="005D4C5D">
      <w:pPr>
        <w:pStyle w:val="Akapitzlist"/>
        <w:rPr>
          <w:sz w:val="24"/>
          <w:szCs w:val="24"/>
        </w:rPr>
      </w:pPr>
    </w:p>
    <w:p w:rsidR="00285892" w:rsidRDefault="00285892" w:rsidP="005D4C5D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F640EAE" wp14:editId="622BB26F">
            <wp:extent cx="5760720" cy="3834479"/>
            <wp:effectExtent l="0" t="0" r="0" b="0"/>
            <wp:docPr id="37" name="Obraz 37" descr="Kakadu Papugi - KP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akadu Papugi - KPC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892" w:rsidRDefault="00285892" w:rsidP="005D4C5D">
      <w:pPr>
        <w:pStyle w:val="Akapitzlist"/>
        <w:rPr>
          <w:sz w:val="24"/>
          <w:szCs w:val="24"/>
        </w:rPr>
      </w:pPr>
    </w:p>
    <w:p w:rsidR="00285892" w:rsidRDefault="00285892" w:rsidP="005D4C5D">
      <w:pPr>
        <w:pStyle w:val="Akapitzlist"/>
        <w:rPr>
          <w:sz w:val="24"/>
          <w:szCs w:val="24"/>
        </w:rPr>
      </w:pPr>
    </w:p>
    <w:p w:rsidR="00285892" w:rsidRDefault="00285892" w:rsidP="005D4C5D">
      <w:pPr>
        <w:pStyle w:val="Akapitzlist"/>
        <w:rPr>
          <w:sz w:val="24"/>
          <w:szCs w:val="24"/>
        </w:rPr>
      </w:pPr>
    </w:p>
    <w:p w:rsidR="00285892" w:rsidRDefault="00285892" w:rsidP="005D4C5D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26DC43C" wp14:editId="0297A12D">
            <wp:extent cx="5172075" cy="3876675"/>
            <wp:effectExtent l="0" t="0" r="9525" b="9525"/>
            <wp:docPr id="39" name="Obraz 39" descr="Papuga Tarczowa (Barabanda) Polytelis swanso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puga Tarczowa (Barabanda) Polytelis swansoni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892" w:rsidRDefault="00285892" w:rsidP="005D4C5D">
      <w:pPr>
        <w:pStyle w:val="Akapitzlist"/>
        <w:rPr>
          <w:sz w:val="24"/>
          <w:szCs w:val="24"/>
        </w:rPr>
      </w:pPr>
    </w:p>
    <w:p w:rsidR="00285892" w:rsidRDefault="00285892" w:rsidP="005D4C5D">
      <w:pPr>
        <w:pStyle w:val="Akapitzlist"/>
        <w:rPr>
          <w:sz w:val="24"/>
          <w:szCs w:val="24"/>
        </w:rPr>
      </w:pPr>
    </w:p>
    <w:p w:rsidR="00285892" w:rsidRDefault="00285892" w:rsidP="005D4C5D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C63A97C" wp14:editId="4459D0A2">
            <wp:extent cx="5760720" cy="3838080"/>
            <wp:effectExtent l="0" t="0" r="0" b="0"/>
            <wp:docPr id="41" name="Obraz 41" descr="Papużka nierozłączka - Sklep zoologiczny ZOO-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apużka nierozłączka - Sklep zoologiczny ZOO-MA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892" w:rsidRDefault="00285892" w:rsidP="005D4C5D">
      <w:pPr>
        <w:pStyle w:val="Akapitzlist"/>
        <w:rPr>
          <w:sz w:val="24"/>
          <w:szCs w:val="24"/>
        </w:rPr>
      </w:pPr>
    </w:p>
    <w:p w:rsidR="00285892" w:rsidRDefault="00285892" w:rsidP="005D4C5D">
      <w:pPr>
        <w:pStyle w:val="Akapitzlist"/>
        <w:rPr>
          <w:sz w:val="24"/>
          <w:szCs w:val="24"/>
        </w:rPr>
      </w:pPr>
    </w:p>
    <w:p w:rsidR="00285892" w:rsidRDefault="00285892" w:rsidP="00285892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„Papużko do gniazda” – zabawa orientacyjno-porządkowa, utrwalanie znajomości kolorów</w:t>
      </w:r>
    </w:p>
    <w:p w:rsidR="00285892" w:rsidRDefault="00285892" w:rsidP="0028589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Dziecko biega swobodnie po dywanie, na hasło: papużko do gniazda w kolorze….wymieniamy kolor, zadaniem dziecka jest jak najszybciej znaleźć wskazany kolor i stanąć nieruchomo</w:t>
      </w:r>
    </w:p>
    <w:p w:rsidR="00285892" w:rsidRDefault="00285892" w:rsidP="00285892">
      <w:pPr>
        <w:pStyle w:val="Akapitzlist"/>
        <w:rPr>
          <w:sz w:val="24"/>
          <w:szCs w:val="24"/>
        </w:rPr>
      </w:pPr>
    </w:p>
    <w:p w:rsidR="00285892" w:rsidRDefault="00285892" w:rsidP="00285892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„Ara – porozmawiaj z nami zaraz” – wdrażanie do wyrazistego mówienia</w:t>
      </w:r>
    </w:p>
    <w:p w:rsidR="00285892" w:rsidRDefault="00285892" w:rsidP="0028589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Zwracamy dziecku uwagę na umiejętności </w:t>
      </w:r>
      <w:r w:rsidR="00235F1D">
        <w:rPr>
          <w:sz w:val="24"/>
          <w:szCs w:val="24"/>
        </w:rPr>
        <w:t>papug,</w:t>
      </w:r>
      <w:r>
        <w:rPr>
          <w:sz w:val="24"/>
          <w:szCs w:val="24"/>
        </w:rPr>
        <w:t xml:space="preserve"> zastanawia się</w:t>
      </w:r>
      <w:r w:rsidR="00235F1D">
        <w:rPr>
          <w:sz w:val="24"/>
          <w:szCs w:val="24"/>
        </w:rPr>
        <w:t xml:space="preserve"> ono</w:t>
      </w:r>
      <w:r>
        <w:rPr>
          <w:sz w:val="24"/>
          <w:szCs w:val="24"/>
        </w:rPr>
        <w:t xml:space="preserve">: </w:t>
      </w:r>
      <w:r w:rsidRPr="00285892">
        <w:rPr>
          <w:i/>
          <w:sz w:val="24"/>
          <w:szCs w:val="24"/>
        </w:rPr>
        <w:t>co potrafi robić papuga?</w:t>
      </w:r>
      <w:r>
        <w:rPr>
          <w:sz w:val="24"/>
          <w:szCs w:val="24"/>
        </w:rPr>
        <w:t xml:space="preserve"> </w:t>
      </w:r>
      <w:r w:rsidR="00235F1D">
        <w:rPr>
          <w:sz w:val="24"/>
          <w:szCs w:val="24"/>
        </w:rPr>
        <w:t>Szuka odpowiedzi w wierszyku Jana Brzechwy</w:t>
      </w:r>
    </w:p>
    <w:p w:rsidR="00235F1D" w:rsidRDefault="00235F1D" w:rsidP="00285892">
      <w:pPr>
        <w:pStyle w:val="Akapitzlist"/>
        <w:rPr>
          <w:sz w:val="24"/>
          <w:szCs w:val="24"/>
        </w:rPr>
      </w:pPr>
    </w:p>
    <w:p w:rsidR="00235F1D" w:rsidRDefault="00235F1D" w:rsidP="00285892">
      <w:pPr>
        <w:pStyle w:val="Akapitzlist"/>
        <w:rPr>
          <w:i/>
          <w:sz w:val="24"/>
          <w:szCs w:val="24"/>
        </w:rPr>
      </w:pPr>
      <w:r w:rsidRPr="00235F1D">
        <w:rPr>
          <w:i/>
          <w:sz w:val="24"/>
          <w:szCs w:val="24"/>
        </w:rPr>
        <w:t>Papuga     J. Brzechwa</w:t>
      </w:r>
    </w:p>
    <w:p w:rsidR="00235F1D" w:rsidRDefault="00235F1D" w:rsidP="0028589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„Papużko, papużko,</w:t>
      </w:r>
    </w:p>
    <w:p w:rsidR="00235F1D" w:rsidRDefault="00235F1D" w:rsidP="0028589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Powiedz mi coś na uszko.”</w:t>
      </w:r>
    </w:p>
    <w:p w:rsidR="00235F1D" w:rsidRDefault="00235F1D" w:rsidP="0028589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„Nic nie powiem, boś ty plotkasz,</w:t>
      </w:r>
    </w:p>
    <w:p w:rsidR="00235F1D" w:rsidRDefault="00235F1D" w:rsidP="0028589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Powtórzysz każdemu, kogo spotkasz.”</w:t>
      </w:r>
    </w:p>
    <w:p w:rsidR="00235F1D" w:rsidRDefault="00235F1D" w:rsidP="00285892">
      <w:pPr>
        <w:pStyle w:val="Akapitzlist"/>
        <w:rPr>
          <w:sz w:val="24"/>
          <w:szCs w:val="24"/>
        </w:rPr>
      </w:pPr>
    </w:p>
    <w:p w:rsidR="00235F1D" w:rsidRDefault="00235F1D" w:rsidP="0028589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Zapraszamy dziecko do zabawy. Osoba dorosła jest opiekunem papugi a dziecko papugą. Osoba dorosłą losuje obrazek i mówi do dziecka-papugi: Ara, porozmawiaj ze mną zaraz. Powiedz…(podaje nazwę obiektu z obrazka). Dziecko-papuga musi bardzo wyraźnie powiedzieć wyraz a następnie podzielić go na sylaby z klaskaniem i liczeniem</w:t>
      </w:r>
    </w:p>
    <w:p w:rsidR="00235F1D" w:rsidRDefault="00235F1D" w:rsidP="00285892">
      <w:pPr>
        <w:pStyle w:val="Akapitzlist"/>
        <w:rPr>
          <w:sz w:val="24"/>
          <w:szCs w:val="24"/>
        </w:rPr>
      </w:pPr>
    </w:p>
    <w:p w:rsidR="00235F1D" w:rsidRDefault="00235F1D" w:rsidP="00285892">
      <w:pPr>
        <w:pStyle w:val="Akapitzlist"/>
        <w:rPr>
          <w:sz w:val="24"/>
          <w:szCs w:val="24"/>
        </w:rPr>
      </w:pPr>
    </w:p>
    <w:p w:rsidR="00235F1D" w:rsidRDefault="00235F1D" w:rsidP="00285892">
      <w:pPr>
        <w:pStyle w:val="Akapitzlist"/>
        <w:rPr>
          <w:sz w:val="24"/>
          <w:szCs w:val="24"/>
        </w:rPr>
      </w:pPr>
    </w:p>
    <w:p w:rsidR="00235F1D" w:rsidRDefault="00235F1D" w:rsidP="0028589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693E64B" wp14:editId="57654B70">
            <wp:extent cx="3171825" cy="3190875"/>
            <wp:effectExtent l="0" t="0" r="9525" b="9525"/>
            <wp:docPr id="43" name="Obraz 43" descr="Wazon ceramiczny JOELLE z cieniowaniem (331558) - skle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azon ceramiczny JOELLE z cieniowaniem (331558) - sklep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F1D" w:rsidRDefault="00235F1D" w:rsidP="00285892">
      <w:pPr>
        <w:pStyle w:val="Akapitzlist"/>
        <w:rPr>
          <w:sz w:val="24"/>
          <w:szCs w:val="24"/>
        </w:rPr>
      </w:pPr>
    </w:p>
    <w:p w:rsidR="00235F1D" w:rsidRDefault="00235F1D" w:rsidP="00285892">
      <w:pPr>
        <w:pStyle w:val="Akapitzlist"/>
        <w:rPr>
          <w:sz w:val="24"/>
          <w:szCs w:val="24"/>
        </w:rPr>
      </w:pPr>
    </w:p>
    <w:p w:rsidR="00235F1D" w:rsidRDefault="00235F1D" w:rsidP="00285892">
      <w:pPr>
        <w:pStyle w:val="Akapitzlist"/>
        <w:rPr>
          <w:sz w:val="24"/>
          <w:szCs w:val="24"/>
        </w:rPr>
      </w:pPr>
    </w:p>
    <w:p w:rsidR="00235F1D" w:rsidRDefault="009F5E79" w:rsidP="0028589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553B76B" wp14:editId="2A3436E8">
            <wp:extent cx="3181350" cy="2600325"/>
            <wp:effectExtent l="0" t="0" r="0" b="9525"/>
            <wp:docPr id="45" name="Obraz 45" descr="lama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ama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79" w:rsidRDefault="009F5E79" w:rsidP="00285892">
      <w:pPr>
        <w:pStyle w:val="Akapitzlist"/>
        <w:rPr>
          <w:sz w:val="24"/>
          <w:szCs w:val="24"/>
        </w:rPr>
      </w:pPr>
    </w:p>
    <w:p w:rsidR="009F5E79" w:rsidRDefault="009F5E79" w:rsidP="0028589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FCE17ED" wp14:editId="072024D6">
            <wp:extent cx="3067050" cy="2914650"/>
            <wp:effectExtent l="0" t="0" r="0" b="0"/>
            <wp:docPr id="47" name="Obraz 47" descr="Folia Ochronna Hydrożelowa UZIEN na każdy 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olia Ochronna Hydrożelowa UZIEN na każdy telefo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79" w:rsidRDefault="009F5E79" w:rsidP="0028589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C535B10" wp14:editId="1ED54844">
            <wp:extent cx="3343275" cy="2533650"/>
            <wp:effectExtent l="0" t="0" r="9525" b="0"/>
            <wp:docPr id="49" name="Obraz 49" descr="Mega duży ołówek XXL - Prezenty, upominki Podarunk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ega duży ołówek XXL - Prezenty, upominki Podarunkowo.p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327" cy="253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79" w:rsidRDefault="009F5E79" w:rsidP="00285892">
      <w:pPr>
        <w:pStyle w:val="Akapitzlist"/>
        <w:rPr>
          <w:sz w:val="24"/>
          <w:szCs w:val="24"/>
        </w:rPr>
      </w:pPr>
    </w:p>
    <w:p w:rsidR="009F5E79" w:rsidRDefault="009F5E79" w:rsidP="00285892">
      <w:pPr>
        <w:pStyle w:val="Akapitzlist"/>
        <w:rPr>
          <w:sz w:val="24"/>
          <w:szCs w:val="24"/>
        </w:rPr>
      </w:pPr>
    </w:p>
    <w:p w:rsidR="009F5E79" w:rsidRDefault="009F5E79" w:rsidP="00285892">
      <w:pPr>
        <w:pStyle w:val="Akapitzlist"/>
        <w:rPr>
          <w:sz w:val="24"/>
          <w:szCs w:val="24"/>
        </w:rPr>
      </w:pPr>
    </w:p>
    <w:p w:rsidR="009F5E79" w:rsidRDefault="009F5E79" w:rsidP="0028589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47C5B92" wp14:editId="74F22784">
            <wp:extent cx="3238500" cy="2752725"/>
            <wp:effectExtent l="0" t="0" r="0" b="9525"/>
            <wp:docPr id="51" name="Obraz 51" descr="BUTY KIPRUN KD PLUS KIPRUN - BUTY DO BIEGANIA INTENSYWNEGO DAMSK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UTY KIPRUN KD PLUS KIPRUN - BUTY DO BIEGANIA INTENSYWNEGO DAMSKIE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79" w:rsidRDefault="009F5E79" w:rsidP="00285892">
      <w:pPr>
        <w:pStyle w:val="Akapitzlist"/>
        <w:rPr>
          <w:sz w:val="24"/>
          <w:szCs w:val="24"/>
        </w:rPr>
      </w:pPr>
    </w:p>
    <w:p w:rsidR="009F5E79" w:rsidRDefault="009F5E79" w:rsidP="0028589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90989A4" wp14:editId="37C00F66">
            <wp:extent cx="3257550" cy="2600325"/>
            <wp:effectExtent l="0" t="0" r="0" b="9525"/>
            <wp:docPr id="53" name="Obraz 53" descr="Oko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Oko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97" cy="260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79" w:rsidRDefault="009F5E79" w:rsidP="00285892">
      <w:pPr>
        <w:pStyle w:val="Akapitzlist"/>
        <w:rPr>
          <w:sz w:val="24"/>
          <w:szCs w:val="24"/>
        </w:rPr>
      </w:pPr>
    </w:p>
    <w:p w:rsidR="009F5E79" w:rsidRDefault="009F5E79" w:rsidP="0028589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3983436" wp14:editId="10CAC8E1">
            <wp:extent cx="3276600" cy="2933088"/>
            <wp:effectExtent l="0" t="0" r="0" b="635"/>
            <wp:docPr id="55" name="Obraz 55" descr="Ucho jest bardzo delikatnym narządem. Jak tracimy słuch? - Focu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Ucho jest bardzo delikatnym narządem. Jak tracimy słuch? - Focus.p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185" cy="293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79" w:rsidRDefault="009F5E79" w:rsidP="0028589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01F778A" wp14:editId="1728E609">
            <wp:extent cx="3228975" cy="2933700"/>
            <wp:effectExtent l="0" t="0" r="9525" b="0"/>
            <wp:docPr id="57" name="Obraz 57" descr="Co leczy laryngolog? Czyli o tajemnicach nosa. - Ewa Olszew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o leczy laryngolog? Czyli o tajemnicach nosa. - Ewa Olszewsk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48" cy="293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79" w:rsidRDefault="009F5E79" w:rsidP="00285892">
      <w:pPr>
        <w:pStyle w:val="Akapitzlist"/>
        <w:rPr>
          <w:sz w:val="24"/>
          <w:szCs w:val="24"/>
        </w:rPr>
      </w:pPr>
    </w:p>
    <w:p w:rsidR="009F5E79" w:rsidRDefault="009F5E79" w:rsidP="0028589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E932A20" wp14:editId="7C14FBF8">
            <wp:extent cx="3228975" cy="2914650"/>
            <wp:effectExtent l="0" t="0" r="9525" b="0"/>
            <wp:docPr id="60" name="Obraz 60" descr="7 ciekawostek związanych z osłami (głównie tymi czworonożny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7 ciekawostek związanych z osłami (głównie tymi czworonożnymi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49" cy="291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79" w:rsidRDefault="009F5E79" w:rsidP="00285892">
      <w:pPr>
        <w:pStyle w:val="Akapitzlist"/>
        <w:rPr>
          <w:sz w:val="24"/>
          <w:szCs w:val="24"/>
        </w:rPr>
      </w:pPr>
    </w:p>
    <w:p w:rsidR="009F5E79" w:rsidRDefault="009F5E79" w:rsidP="0028589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E71466B" wp14:editId="74B908D1">
            <wp:extent cx="3276600" cy="2457450"/>
            <wp:effectExtent l="0" t="0" r="0" b="0"/>
            <wp:docPr id="62" name="Obraz 62" descr="Tukan na gałęzi drz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ukan na gałęzi drzew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79" w:rsidRDefault="009F5E79" w:rsidP="0028589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2702881" wp14:editId="3B5854D4">
            <wp:extent cx="3295650" cy="2762250"/>
            <wp:effectExtent l="0" t="0" r="0" b="0"/>
            <wp:docPr id="64" name="Obraz 64" descr="Uzdatnianie wody w domu. Czy warto uzdatniać wodę? Czy lepiej wod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Uzdatnianie wody w domu. Czy warto uzdatniać wodę? Czy lepiej wodę ..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710" cy="27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0A" w:rsidRDefault="00E5690A" w:rsidP="00285892">
      <w:pPr>
        <w:pStyle w:val="Akapitzlist"/>
        <w:rPr>
          <w:sz w:val="24"/>
          <w:szCs w:val="24"/>
        </w:rPr>
      </w:pPr>
    </w:p>
    <w:p w:rsidR="00E5690A" w:rsidRDefault="00E5690A" w:rsidP="0028589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7C5CD86" wp14:editId="2725E3DC">
            <wp:extent cx="3381375" cy="2466975"/>
            <wp:effectExtent l="0" t="0" r="9525" b="9525"/>
            <wp:docPr id="66" name="Obraz 66" descr="Taca do serwowania 35cm Nordic Kitchen Eva Solo 52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Taca do serwowania 35cm Nordic Kitchen Eva Solo 5204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0A" w:rsidRDefault="00E5690A" w:rsidP="00285892">
      <w:pPr>
        <w:pStyle w:val="Akapitzlist"/>
        <w:rPr>
          <w:sz w:val="24"/>
          <w:szCs w:val="24"/>
        </w:rPr>
      </w:pPr>
    </w:p>
    <w:p w:rsidR="00E5690A" w:rsidRDefault="00E5690A" w:rsidP="0028589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24AB2CC" wp14:editId="24CE7BFB">
            <wp:extent cx="3438525" cy="2933700"/>
            <wp:effectExtent l="0" t="0" r="9525" b="0"/>
            <wp:docPr id="68" name="Obraz 68" descr="10 oznak, że Twój pies jest szczęśliwy - wszystko o psach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0 oznak, że Twój pies jest szczęśliwy - wszystko o psach w 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988" cy="293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0A" w:rsidRDefault="00E5690A" w:rsidP="00285892">
      <w:pPr>
        <w:pStyle w:val="Akapitzlist"/>
        <w:rPr>
          <w:sz w:val="24"/>
          <w:szCs w:val="24"/>
        </w:rPr>
      </w:pPr>
    </w:p>
    <w:p w:rsidR="00E5690A" w:rsidRPr="00E5690A" w:rsidRDefault="00E5690A" w:rsidP="00E5690A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CAB7AC7" wp14:editId="609D33EA">
            <wp:extent cx="3257550" cy="2781300"/>
            <wp:effectExtent l="0" t="0" r="0" b="0"/>
            <wp:docPr id="70" name="Obraz 70" descr="AFERA Kot Brytyjski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AFERA Kot Brytyjski - Home | Facebook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0A" w:rsidRDefault="00E5690A" w:rsidP="00285892">
      <w:pPr>
        <w:pStyle w:val="Akapitzlist"/>
        <w:rPr>
          <w:noProof/>
          <w:lang w:eastAsia="pl-PL"/>
        </w:rPr>
      </w:pPr>
    </w:p>
    <w:p w:rsidR="00E5690A" w:rsidRDefault="00E5690A" w:rsidP="0028589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A48987E" wp14:editId="7B8A86FB">
            <wp:extent cx="3267075" cy="2552700"/>
            <wp:effectExtent l="0" t="0" r="9525" b="0"/>
            <wp:docPr id="72" name="Obraz 72" descr="Rogaliki drożdżowe z dżemem - Hap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Rogaliki drożdżowe z dżemem - Haps.pl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0A" w:rsidRDefault="00E5690A" w:rsidP="00285892">
      <w:pPr>
        <w:pStyle w:val="Akapitzlist"/>
        <w:rPr>
          <w:sz w:val="24"/>
          <w:szCs w:val="24"/>
        </w:rPr>
      </w:pPr>
    </w:p>
    <w:p w:rsidR="00E5690A" w:rsidRDefault="00E5690A" w:rsidP="0028589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1418F60" wp14:editId="36CE6C3E">
            <wp:extent cx="3524250" cy="3114675"/>
            <wp:effectExtent l="0" t="0" r="0" b="9525"/>
            <wp:docPr id="74" name="Obraz 74" descr="Bez dodatku cukru Sok z Pomarańczy - Gry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Bez dodatku cukru Sok z Pomarańczy - Gryca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378" cy="311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0A" w:rsidRDefault="00E5690A" w:rsidP="0028589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706BC9B" wp14:editId="0227B76C">
            <wp:extent cx="3295650" cy="2800350"/>
            <wp:effectExtent l="0" t="0" r="0" b="0"/>
            <wp:docPr id="76" name="Obraz 76" descr="Perfekcyjna Pani Domu znika z anteny. Ostatni sezon Perfekcyjn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erfekcyjna Pani Domu znika z anteny. Ostatni sezon Perfekcyjnej ..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99" cy="280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0A" w:rsidRDefault="00E5690A" w:rsidP="00285892">
      <w:pPr>
        <w:pStyle w:val="Akapitzlist"/>
        <w:rPr>
          <w:sz w:val="24"/>
          <w:szCs w:val="24"/>
        </w:rPr>
      </w:pPr>
    </w:p>
    <w:p w:rsidR="00E5690A" w:rsidRDefault="00E5690A" w:rsidP="00285892">
      <w:pPr>
        <w:pStyle w:val="Akapitzlist"/>
        <w:rPr>
          <w:sz w:val="24"/>
          <w:szCs w:val="24"/>
        </w:rPr>
      </w:pPr>
    </w:p>
    <w:p w:rsidR="00E5690A" w:rsidRDefault="00E5690A" w:rsidP="0028589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E3C58D1" wp14:editId="450F007C">
            <wp:extent cx="3238500" cy="2638425"/>
            <wp:effectExtent l="0" t="0" r="0" b="9525"/>
            <wp:docPr id="78" name="Obraz 78" descr="Pan Tabletka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an Tabletka - Home | Facebook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0A" w:rsidRDefault="00E5690A" w:rsidP="00285892">
      <w:pPr>
        <w:pStyle w:val="Akapitzlist"/>
        <w:rPr>
          <w:sz w:val="24"/>
          <w:szCs w:val="24"/>
        </w:rPr>
      </w:pPr>
    </w:p>
    <w:p w:rsidR="00E5690A" w:rsidRDefault="00E5690A" w:rsidP="0028589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FE4F14E" wp14:editId="44FDDA4F">
            <wp:extent cx="3600450" cy="2762250"/>
            <wp:effectExtent l="0" t="0" r="0" b="0"/>
            <wp:docPr id="80" name="Obraz 80" descr="duża kanapa SAVIO do salonu z FUNKCJA SPANIA - 899 zł - Allegro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uża kanapa SAVIO do salonu z FUNKCJA SPANIA - 899 zł - Allegro.pl ..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0A" w:rsidRDefault="00E5690A" w:rsidP="0028589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EE8574F" wp14:editId="602DB082">
            <wp:extent cx="2724150" cy="2533650"/>
            <wp:effectExtent l="0" t="0" r="0" b="0"/>
            <wp:docPr id="82" name="Obraz 82" descr="Fotel obrotowy welurowy Barnaba szary nowoczesny ozdobne przeszy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otel obrotowy welurowy Barnaba szary nowoczesny ozdobne przeszyci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4C" w:rsidRDefault="00D4304C" w:rsidP="00285892">
      <w:pPr>
        <w:pStyle w:val="Akapitzlist"/>
        <w:rPr>
          <w:sz w:val="24"/>
          <w:szCs w:val="24"/>
        </w:rPr>
      </w:pPr>
    </w:p>
    <w:p w:rsidR="00D4304C" w:rsidRPr="00D4304C" w:rsidRDefault="00D4304C" w:rsidP="00D4304C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D8D1544" wp14:editId="07D2125A">
            <wp:extent cx="2857500" cy="2581275"/>
            <wp:effectExtent l="0" t="0" r="0" b="9525"/>
            <wp:docPr id="84" name="Obraz 84" descr="Pędzel ESD drewniany 65mm - Sklep dla roboty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ędzel ESD drewniany 65mm - Sklep dla robotyków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4C" w:rsidRDefault="00D4304C" w:rsidP="0028589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3AF32F9" wp14:editId="59D33F55">
            <wp:extent cx="2952750" cy="3343275"/>
            <wp:effectExtent l="0" t="0" r="0" b="9525"/>
            <wp:docPr id="86" name="Obraz 86" descr="Papuga | Harry Potter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Papuga | Harry Potter Wiki | Fandom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4C" w:rsidRDefault="00D4304C" w:rsidP="00D4304C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„Papuga” – praca plastyczna z wykorzystaniem barw podstawowych, obserwowanie efektów plastycznych</w:t>
      </w:r>
    </w:p>
    <w:p w:rsidR="00D4304C" w:rsidRDefault="00D4304C" w:rsidP="00D4304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Dziecko otrzymuje kartkę z wyciętym konturem papugi bez dzioba (środek pusty), przymocowanym do kartki w jasnym kolorze</w:t>
      </w:r>
      <w:r w:rsidR="00854A72">
        <w:rPr>
          <w:sz w:val="24"/>
          <w:szCs w:val="24"/>
        </w:rPr>
        <w:t xml:space="preserve"> spinaczami biurowymi</w:t>
      </w:r>
      <w:r>
        <w:rPr>
          <w:sz w:val="24"/>
          <w:szCs w:val="24"/>
        </w:rPr>
        <w:t>. Za pomocą pędzla, posuwistym ruchem nanosi farbę</w:t>
      </w:r>
      <w:r w:rsidR="00854A72">
        <w:rPr>
          <w:sz w:val="24"/>
          <w:szCs w:val="24"/>
        </w:rPr>
        <w:t xml:space="preserve"> od brzegu konturu do środka, kolory mogą się ze sobą łączyć, tworzyć efekty plastyczne. Delikatnie odpinamy spinacze, odkładamy kartkę z konturem i mamy piękny obraz papugi. Musimy jeszcze dodać jej dziób i oczy, które dziecko wycina z papieru kolorowego, przykleja, dorysowuje kredką lub flamastrem nogi</w:t>
      </w:r>
    </w:p>
    <w:p w:rsidR="00854A72" w:rsidRDefault="00854A72" w:rsidP="00D4304C">
      <w:pPr>
        <w:pStyle w:val="Akapitzlist"/>
        <w:rPr>
          <w:sz w:val="24"/>
          <w:szCs w:val="24"/>
        </w:rPr>
      </w:pPr>
    </w:p>
    <w:p w:rsidR="00854A72" w:rsidRDefault="00854A72" w:rsidP="00D4304C">
      <w:pPr>
        <w:pStyle w:val="Akapitzlist"/>
        <w:rPr>
          <w:sz w:val="24"/>
          <w:szCs w:val="24"/>
        </w:rPr>
      </w:pPr>
    </w:p>
    <w:p w:rsidR="00854A72" w:rsidRDefault="00854A72" w:rsidP="00D4304C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68D6523" wp14:editId="10B22285">
            <wp:extent cx="5760720" cy="6307358"/>
            <wp:effectExtent l="0" t="0" r="0" b="0"/>
            <wp:docPr id="88" name="Obraz 88" descr="Kolorowanka Gadająca papuga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Kolorowanka Gadająca papuga do druku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0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A72" w:rsidRDefault="00854A72" w:rsidP="00D4304C">
      <w:pPr>
        <w:pStyle w:val="Akapitzlist"/>
        <w:rPr>
          <w:sz w:val="24"/>
          <w:szCs w:val="24"/>
        </w:rPr>
      </w:pPr>
    </w:p>
    <w:p w:rsidR="00854A72" w:rsidRDefault="00854A72" w:rsidP="00D4304C">
      <w:pPr>
        <w:pStyle w:val="Akapitzlist"/>
        <w:rPr>
          <w:sz w:val="24"/>
          <w:szCs w:val="24"/>
        </w:rPr>
      </w:pPr>
    </w:p>
    <w:p w:rsidR="00854A72" w:rsidRDefault="00854A72" w:rsidP="00854A72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„Wąż” – usprawnianie motoryki małej, kreślenie linii ciągłych, nieregularnych</w:t>
      </w:r>
    </w:p>
    <w:p w:rsidR="00854A72" w:rsidRDefault="00854A72" w:rsidP="00854A72">
      <w:pPr>
        <w:pStyle w:val="Akapitzlist"/>
        <w:rPr>
          <w:sz w:val="24"/>
          <w:szCs w:val="24"/>
        </w:rPr>
      </w:pPr>
    </w:p>
    <w:p w:rsidR="00854A72" w:rsidRPr="00854A72" w:rsidRDefault="00854A72" w:rsidP="00854A72">
      <w:pPr>
        <w:pStyle w:val="Akapitzlist"/>
        <w:rPr>
          <w:i/>
          <w:sz w:val="24"/>
          <w:szCs w:val="24"/>
        </w:rPr>
      </w:pPr>
      <w:r w:rsidRPr="00854A72">
        <w:rPr>
          <w:i/>
          <w:sz w:val="24"/>
          <w:szCs w:val="24"/>
        </w:rPr>
        <w:t>Wąż   L. J. Kern</w:t>
      </w:r>
    </w:p>
    <w:p w:rsidR="00854A72" w:rsidRDefault="00854A72" w:rsidP="00854A7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Idzie wąż wąska dróżką</w:t>
      </w:r>
    </w:p>
    <w:p w:rsidR="00854A72" w:rsidRDefault="00854A72" w:rsidP="00854A7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Nie porusza żadną nóżką</w:t>
      </w:r>
    </w:p>
    <w:p w:rsidR="00854A72" w:rsidRDefault="00854A72" w:rsidP="00854A7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Poruszałby, gdyby mógł</w:t>
      </w:r>
    </w:p>
    <w:p w:rsidR="00854A72" w:rsidRDefault="00854A72" w:rsidP="00854A7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Lecz wąż przecież nie ma nóg</w:t>
      </w:r>
    </w:p>
    <w:p w:rsidR="00854A72" w:rsidRDefault="00854A72" w:rsidP="00854A72">
      <w:pPr>
        <w:pStyle w:val="Akapitzlist"/>
        <w:rPr>
          <w:sz w:val="24"/>
          <w:szCs w:val="24"/>
        </w:rPr>
      </w:pPr>
    </w:p>
    <w:p w:rsidR="00854A72" w:rsidRDefault="00E8328B" w:rsidP="00854A7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Dziecko kreśli drogę węża palcem po różnych powierzchniach – dywanie, podłodze, stole, regale, oknie. Z pasków papieru dziecko układa dróżkę dla węża – krętą, zygzakowatą, prostą. Zadaniem dziecka jest przejść ułożoną drogę stopa za stopą zachowując równowagę</w:t>
      </w:r>
    </w:p>
    <w:p w:rsidR="00E8328B" w:rsidRDefault="00E8328B" w:rsidP="00854A72">
      <w:pPr>
        <w:pStyle w:val="Akapitzlist"/>
        <w:rPr>
          <w:sz w:val="24"/>
          <w:szCs w:val="24"/>
        </w:rPr>
      </w:pPr>
    </w:p>
    <w:p w:rsidR="00E8328B" w:rsidRDefault="00E8328B" w:rsidP="00854A72">
      <w:pPr>
        <w:pStyle w:val="Akapitzlist"/>
        <w:rPr>
          <w:sz w:val="24"/>
          <w:szCs w:val="24"/>
        </w:rPr>
      </w:pPr>
    </w:p>
    <w:p w:rsidR="00E8328B" w:rsidRPr="00854A72" w:rsidRDefault="00E8328B" w:rsidP="00854A72">
      <w:pPr>
        <w:pStyle w:val="Akapitzlist"/>
        <w:rPr>
          <w:sz w:val="24"/>
          <w:szCs w:val="24"/>
        </w:rPr>
      </w:pPr>
    </w:p>
    <w:p w:rsidR="00854A72" w:rsidRDefault="00E8328B" w:rsidP="00D4304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Zajęcia dla Was przygotowała ciocia Monika</w:t>
      </w:r>
    </w:p>
    <w:p w:rsidR="00E8328B" w:rsidRPr="00E8328B" w:rsidRDefault="0052281C" w:rsidP="00D4304C">
      <w:pPr>
        <w:pStyle w:val="Akapitzlist"/>
        <w:rPr>
          <w:b/>
          <w:sz w:val="24"/>
          <w:szCs w:val="24"/>
        </w:rPr>
      </w:pPr>
      <w:r>
        <w:rPr>
          <w:b/>
          <w:sz w:val="24"/>
          <w:szCs w:val="24"/>
        </w:rPr>
        <w:t>Miłej zabawy! Pamiętajcie przebywać jak najdłużej na świeżym powietrzu!</w:t>
      </w:r>
      <w:bookmarkStart w:id="0" w:name="_GoBack"/>
      <w:bookmarkEnd w:id="0"/>
    </w:p>
    <w:sectPr w:rsidR="00E8328B" w:rsidRPr="00E8328B">
      <w:footerReference w:type="defaul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7DD" w:rsidRDefault="001667DD" w:rsidP="00EC6D3F">
      <w:pPr>
        <w:spacing w:after="0" w:line="240" w:lineRule="auto"/>
      </w:pPr>
      <w:r>
        <w:separator/>
      </w:r>
    </w:p>
  </w:endnote>
  <w:endnote w:type="continuationSeparator" w:id="0">
    <w:p w:rsidR="001667DD" w:rsidRDefault="001667DD" w:rsidP="00EC6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8806350"/>
      <w:docPartObj>
        <w:docPartGallery w:val="Page Numbers (Bottom of Page)"/>
        <w:docPartUnique/>
      </w:docPartObj>
    </w:sdtPr>
    <w:sdtContent>
      <w:p w:rsidR="00EC6D3F" w:rsidRDefault="00EC6D3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281C">
          <w:rPr>
            <w:noProof/>
          </w:rPr>
          <w:t>20</w:t>
        </w:r>
        <w:r>
          <w:fldChar w:fldCharType="end"/>
        </w:r>
      </w:p>
    </w:sdtContent>
  </w:sdt>
  <w:p w:rsidR="00EC6D3F" w:rsidRDefault="00EC6D3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7DD" w:rsidRDefault="001667DD" w:rsidP="00EC6D3F">
      <w:pPr>
        <w:spacing w:after="0" w:line="240" w:lineRule="auto"/>
      </w:pPr>
      <w:r>
        <w:separator/>
      </w:r>
    </w:p>
  </w:footnote>
  <w:footnote w:type="continuationSeparator" w:id="0">
    <w:p w:rsidR="001667DD" w:rsidRDefault="001667DD" w:rsidP="00EC6D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5B5E67"/>
    <w:multiLevelType w:val="hybridMultilevel"/>
    <w:tmpl w:val="BE160B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D3F"/>
    <w:rsid w:val="001667DD"/>
    <w:rsid w:val="00235F1D"/>
    <w:rsid w:val="00285892"/>
    <w:rsid w:val="004D48B0"/>
    <w:rsid w:val="004F20AE"/>
    <w:rsid w:val="0052281C"/>
    <w:rsid w:val="005D4C5D"/>
    <w:rsid w:val="00854A72"/>
    <w:rsid w:val="009B29D3"/>
    <w:rsid w:val="009F5E79"/>
    <w:rsid w:val="00B1080D"/>
    <w:rsid w:val="00D4304C"/>
    <w:rsid w:val="00D64736"/>
    <w:rsid w:val="00E5690A"/>
    <w:rsid w:val="00E8328B"/>
    <w:rsid w:val="00EC6D3F"/>
    <w:rsid w:val="00FA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FDC55A-0D71-44F2-99B8-3EC1940CF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C6D3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C6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6D3F"/>
  </w:style>
  <w:style w:type="paragraph" w:styleId="Stopka">
    <w:name w:val="footer"/>
    <w:basedOn w:val="Normalny"/>
    <w:link w:val="StopkaZnak"/>
    <w:uiPriority w:val="99"/>
    <w:unhideWhenUsed/>
    <w:rsid w:val="00EC6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6D3F"/>
  </w:style>
  <w:style w:type="paragraph" w:styleId="Akapitzlist">
    <w:name w:val="List Paragraph"/>
    <w:basedOn w:val="Normalny"/>
    <w:uiPriority w:val="34"/>
    <w:qFormat/>
    <w:rsid w:val="00D647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631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2</cp:revision>
  <dcterms:created xsi:type="dcterms:W3CDTF">2020-06-07T01:09:00Z</dcterms:created>
  <dcterms:modified xsi:type="dcterms:W3CDTF">2020-06-07T03:40:00Z</dcterms:modified>
</cp:coreProperties>
</file>