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39" w:rsidRPr="008D7F8D" w:rsidRDefault="00C81887" w:rsidP="00E27C66">
      <w:pPr>
        <w:suppressAutoHyphens/>
      </w:pPr>
      <w:bookmarkStart w:id="0" w:name="_GoBack"/>
      <w:bookmarkEnd w:id="0"/>
      <w:r w:rsidRPr="008D7F8D">
        <w:rPr>
          <w:noProof/>
        </w:rPr>
        <w:drawing>
          <wp:inline distT="0" distB="0" distL="0" distR="0">
            <wp:extent cx="1015855" cy="1292907"/>
            <wp:effectExtent l="0" t="0" r="0" b="0"/>
            <wp:docPr id="1073741825" name="officeArt object" descr="C:\Users\Admin\Downloads\logo_duż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dmin\Downloads\logo_duże.png" descr="C:\Users\Admin\Downloads\logo_duże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855" cy="1292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F3539" w:rsidRPr="00D40C1A" w:rsidRDefault="00C81887" w:rsidP="004D6775">
      <w:pPr>
        <w:suppressAutoHyphens/>
        <w:jc w:val="both"/>
        <w:rPr>
          <w:sz w:val="28"/>
          <w:szCs w:val="28"/>
          <w:u w:val="single"/>
        </w:rPr>
      </w:pPr>
      <w:r w:rsidRPr="00D40C1A">
        <w:rPr>
          <w:sz w:val="28"/>
          <w:szCs w:val="28"/>
          <w:u w:val="single"/>
        </w:rPr>
        <w:t>Regulamin</w:t>
      </w:r>
      <w:r w:rsidR="008D7F8D" w:rsidRPr="00D40C1A">
        <w:rPr>
          <w:sz w:val="28"/>
          <w:szCs w:val="28"/>
          <w:u w:val="single"/>
        </w:rPr>
        <w:t xml:space="preserve"> </w:t>
      </w:r>
      <w:r w:rsidRPr="00D40C1A">
        <w:rPr>
          <w:sz w:val="28"/>
          <w:szCs w:val="28"/>
          <w:u w:val="single"/>
        </w:rPr>
        <w:t xml:space="preserve"> Ko</w:t>
      </w:r>
      <w:r w:rsidR="008D7F8D" w:rsidRPr="00D40C1A">
        <w:rPr>
          <w:sz w:val="28"/>
          <w:szCs w:val="28"/>
          <w:u w:val="single"/>
        </w:rPr>
        <w:t>nkursu „ Wiosna na Warmii</w:t>
      </w:r>
      <w:r w:rsidRPr="00D40C1A">
        <w:rPr>
          <w:sz w:val="28"/>
          <w:szCs w:val="28"/>
          <w:u w:val="single"/>
        </w:rPr>
        <w:t>”.</w:t>
      </w:r>
    </w:p>
    <w:p w:rsidR="00BF3539" w:rsidRPr="00D40C1A" w:rsidRDefault="00BF3539" w:rsidP="004D6775">
      <w:pPr>
        <w:suppressAutoHyphens/>
        <w:jc w:val="both"/>
        <w:rPr>
          <w:b/>
        </w:rPr>
      </w:pP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 xml:space="preserve">§ 1 </w:t>
      </w: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>ORGANIZATOR KONKURSU</w:t>
      </w:r>
    </w:p>
    <w:p w:rsidR="00BF3539" w:rsidRPr="008D7F8D" w:rsidRDefault="00C81887" w:rsidP="004D6775">
      <w:pPr>
        <w:suppressAutoHyphens/>
        <w:jc w:val="both"/>
      </w:pPr>
      <w:r w:rsidRPr="008D7F8D">
        <w:t>Konkurs jest organizowany pod</w:t>
      </w:r>
      <w:r w:rsidR="008D7F8D">
        <w:t xml:space="preserve"> nazwą „ Wiosna na Warmii</w:t>
      </w:r>
      <w:r w:rsidRPr="008D7F8D">
        <w:t xml:space="preserve">” i jest zwany dalej: "Konkursem". </w:t>
      </w:r>
    </w:p>
    <w:p w:rsidR="00BF3539" w:rsidRPr="008D7F8D" w:rsidRDefault="00C81887" w:rsidP="004D6775">
      <w:pPr>
        <w:suppressAutoHyphens/>
        <w:jc w:val="both"/>
      </w:pPr>
      <w:r w:rsidRPr="008D7F8D">
        <w:t>Organizatorem Konkursu jest</w:t>
      </w:r>
      <w:r w:rsidR="008D7F8D">
        <w:t xml:space="preserve"> Biblioteka Szkoły Podstawowej</w:t>
      </w:r>
      <w:r w:rsidRPr="008D7F8D">
        <w:t xml:space="preserve"> im. </w:t>
      </w:r>
      <w:r w:rsidR="008D7F8D">
        <w:t>Tadeusza Kościuszki w Jonkowie.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Osobami upoważnionymi do </w:t>
      </w:r>
      <w:r w:rsidR="008D7F8D">
        <w:t>udzielania informacji na temat konkursu są  Teresa Gębska</w:t>
      </w:r>
      <w:r w:rsidRPr="008D7F8D">
        <w:t>,</w:t>
      </w:r>
      <w:r w:rsidR="008D7F8D">
        <w:t xml:space="preserve"> Grażyna Stolc, </w:t>
      </w:r>
      <w:r w:rsidRPr="008D7F8D">
        <w:t xml:space="preserve">e-mail: </w:t>
      </w:r>
      <w:hyperlink r:id="rId9" w:history="1">
        <w:r w:rsidR="00F52DC0" w:rsidRPr="00610CB3">
          <w:rPr>
            <w:rStyle w:val="Hipercze"/>
          </w:rPr>
          <w:t>gebska.szkola@gmail.com</w:t>
        </w:r>
      </w:hyperlink>
      <w:r w:rsidR="00F52DC0">
        <w:t>. gstolcspjonowo@gmail.com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Regulamin Konkursu jest udostępniony na stronie </w:t>
      </w:r>
      <w:hyperlink r:id="rId10" w:history="1">
        <w:r w:rsidRPr="008D7F8D">
          <w:rPr>
            <w:rStyle w:val="Hipercze"/>
          </w:rPr>
          <w:t>www.spjonkowo.edupage.org</w:t>
        </w:r>
      </w:hyperlink>
    </w:p>
    <w:p w:rsidR="00BF3539" w:rsidRPr="008D7F8D" w:rsidRDefault="00BF3539" w:rsidP="004D6775">
      <w:pPr>
        <w:suppressAutoHyphens/>
        <w:jc w:val="both"/>
      </w:pP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 xml:space="preserve">§ 2 </w:t>
      </w: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>CELE KONKURSU</w:t>
      </w:r>
    </w:p>
    <w:p w:rsidR="008D7F8D" w:rsidRDefault="00252BAF" w:rsidP="004D6775">
      <w:pPr>
        <w:suppressAutoHyphens/>
        <w:jc w:val="both"/>
      </w:pPr>
      <w:r>
        <w:t>Kształtowanie</w:t>
      </w:r>
      <w:r w:rsidR="00767BFC">
        <w:t xml:space="preserve"> </w:t>
      </w:r>
      <w:r w:rsidR="008D7F8D">
        <w:t>poczucia więzi z regionem.</w:t>
      </w:r>
    </w:p>
    <w:p w:rsidR="00252BAF" w:rsidRPr="008D7F8D" w:rsidRDefault="00252BAF" w:rsidP="004D6775">
      <w:pPr>
        <w:suppressAutoHyphens/>
        <w:jc w:val="both"/>
      </w:pPr>
      <w:r>
        <w:t>Uwrażliwienie na piękno warmińskich krajobrazów.</w:t>
      </w:r>
    </w:p>
    <w:p w:rsidR="00BF3539" w:rsidRDefault="00F929F3" w:rsidP="004D6775">
      <w:pPr>
        <w:suppressAutoHyphens/>
        <w:jc w:val="both"/>
      </w:pPr>
      <w:r>
        <w:t xml:space="preserve">Rozwijanie umiejętności plastycznych  i  fotograficznych </w:t>
      </w:r>
      <w:r w:rsidR="00C81887" w:rsidRPr="008D7F8D">
        <w:t xml:space="preserve">wśród dzieci i młodzieży. </w:t>
      </w:r>
    </w:p>
    <w:p w:rsidR="00F16EB9" w:rsidRDefault="00F16EB9" w:rsidP="004D6775">
      <w:pPr>
        <w:suppressAutoHyphens/>
        <w:jc w:val="both"/>
      </w:pPr>
      <w:r>
        <w:t>Inspirowanie do działań artystycznych.</w:t>
      </w:r>
    </w:p>
    <w:p w:rsidR="00F929F3" w:rsidRPr="008D7F8D" w:rsidRDefault="00F929F3" w:rsidP="004D6775">
      <w:pPr>
        <w:suppressAutoHyphens/>
        <w:jc w:val="both"/>
      </w:pPr>
    </w:p>
    <w:p w:rsidR="00BF3539" w:rsidRPr="008D7F8D" w:rsidRDefault="00BF3539" w:rsidP="004D6775">
      <w:pPr>
        <w:suppressAutoHyphens/>
        <w:jc w:val="both"/>
      </w:pP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 xml:space="preserve">§ 3 </w:t>
      </w: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>WARUNKI I ZASADY UCZESTNICTWA W KONKURSIE</w:t>
      </w:r>
    </w:p>
    <w:p w:rsidR="00BF3539" w:rsidRPr="008D7F8D" w:rsidRDefault="00C81887" w:rsidP="004D6775">
      <w:pPr>
        <w:suppressAutoHyphens/>
        <w:jc w:val="both"/>
      </w:pPr>
      <w:r w:rsidRPr="008D7F8D">
        <w:t>Konkurs skierowany</w:t>
      </w:r>
      <w:r w:rsidR="00252BAF">
        <w:t xml:space="preserve"> jest do uczniów </w:t>
      </w:r>
      <w:r w:rsidR="00252BAF" w:rsidRPr="00252BAF">
        <w:t xml:space="preserve"> </w:t>
      </w:r>
      <w:r w:rsidR="00252BAF">
        <w:t xml:space="preserve">klas </w:t>
      </w:r>
      <w:r w:rsidR="00252BAF" w:rsidRPr="008D7F8D">
        <w:t xml:space="preserve"> I – III i klas IV – VIII</w:t>
      </w:r>
      <w:r w:rsidR="00D40C1A">
        <w:t xml:space="preserve">  Szkół Podstawowych  w Olsztynie  i powiatu olsztyńskiego , </w:t>
      </w:r>
      <w:r w:rsidRPr="008D7F8D">
        <w:t xml:space="preserve">zwanych dalej „Uczestnikami”. </w:t>
      </w:r>
    </w:p>
    <w:p w:rsidR="00BF3539" w:rsidRPr="008D7F8D" w:rsidRDefault="00C81887" w:rsidP="004D6775">
      <w:pPr>
        <w:suppressAutoHyphens/>
        <w:jc w:val="both"/>
      </w:pPr>
      <w:r w:rsidRPr="008D7F8D">
        <w:t>Konkurs odbywa się w 2 kategoriach wiekowych:</w:t>
      </w:r>
    </w:p>
    <w:p w:rsidR="00BF3539" w:rsidRPr="008D7F8D" w:rsidRDefault="00252BAF" w:rsidP="004D6775">
      <w:pPr>
        <w:suppressAutoHyphens/>
        <w:jc w:val="both"/>
      </w:pPr>
      <w:r>
        <w:t xml:space="preserve">klasy I-III    </w:t>
      </w:r>
      <w:r w:rsidR="00C81887" w:rsidRPr="008D7F8D">
        <w:t xml:space="preserve"> – praca plastyczna, </w:t>
      </w:r>
    </w:p>
    <w:p w:rsidR="00BF3539" w:rsidRPr="008D7F8D" w:rsidRDefault="00252BAF" w:rsidP="004D6775">
      <w:pPr>
        <w:suppressAutoHyphens/>
        <w:jc w:val="both"/>
      </w:pPr>
      <w:r>
        <w:t>klasy</w:t>
      </w:r>
      <w:r w:rsidR="00C81887" w:rsidRPr="008D7F8D">
        <w:t xml:space="preserve"> IV-VIII </w:t>
      </w:r>
      <w:r>
        <w:t xml:space="preserve">– fotografia </w:t>
      </w:r>
    </w:p>
    <w:p w:rsidR="00BF3539" w:rsidRPr="008D7F8D" w:rsidRDefault="00C81887" w:rsidP="004D6775">
      <w:pPr>
        <w:suppressAutoHyphens/>
        <w:jc w:val="both"/>
      </w:pPr>
      <w:r w:rsidRPr="008D7F8D">
        <w:t>Kon</w:t>
      </w:r>
      <w:r w:rsidR="00636424">
        <w:t>kurs trwa w okresie od dnia  01.04.2021 r. do dnia 21</w:t>
      </w:r>
      <w:r w:rsidR="00252BAF">
        <w:t>.05.2021</w:t>
      </w:r>
      <w:r w:rsidRPr="008D7F8D">
        <w:t xml:space="preserve">r. </w:t>
      </w:r>
    </w:p>
    <w:p w:rsidR="00B91DA4" w:rsidRDefault="00B91DA4" w:rsidP="004D6775">
      <w:pPr>
        <w:suppressAutoHyphens/>
        <w:jc w:val="both"/>
      </w:pPr>
    </w:p>
    <w:p w:rsidR="00B91DA4" w:rsidRDefault="00B91DA4" w:rsidP="004D6775">
      <w:pPr>
        <w:suppressAutoHyphens/>
        <w:jc w:val="both"/>
      </w:pPr>
    </w:p>
    <w:p w:rsidR="00B91DA4" w:rsidRPr="00B91DA4" w:rsidRDefault="00B91DA4" w:rsidP="004D6775">
      <w:pPr>
        <w:suppressAutoHyphens/>
        <w:jc w:val="both"/>
        <w:rPr>
          <w:b/>
        </w:rPr>
      </w:pPr>
      <w:r w:rsidRPr="00B91DA4">
        <w:rPr>
          <w:b/>
        </w:rPr>
        <w:lastRenderedPageBreak/>
        <w:t>Uczestnik konkursu przesyła jedną pracę w formie cyfrowej.</w:t>
      </w:r>
    </w:p>
    <w:p w:rsidR="00BF3539" w:rsidRDefault="00C81887" w:rsidP="004D6775">
      <w:pPr>
        <w:suppressAutoHyphens/>
        <w:jc w:val="both"/>
      </w:pPr>
      <w:r w:rsidRPr="008D7F8D">
        <w:t>Prace opatrzone imieniem, nazwiskiem, klasą i nazwą szkoły, wraz z załącznikiem nr 1, który podpisuje rodzic/opiekun prawny dziecka chcącego wziąć udział w Konkursie. należy prz</w:t>
      </w:r>
      <w:r w:rsidR="00636424">
        <w:t xml:space="preserve">esyłać na adres mailowy </w:t>
      </w:r>
      <w:r w:rsidR="00252BAF">
        <w:t xml:space="preserve">: </w:t>
      </w:r>
      <w:proofErr w:type="spellStart"/>
      <w:r w:rsidR="00252BAF" w:rsidRPr="00252BAF">
        <w:t>gstolcspjon</w:t>
      </w:r>
      <w:r w:rsidR="00252BAF">
        <w:t>kowo@gmail</w:t>
      </w:r>
      <w:proofErr w:type="spellEnd"/>
      <w:r w:rsidR="00252BAF">
        <w:t xml:space="preserve">, gebska.szkola@gmail.com </w:t>
      </w:r>
    </w:p>
    <w:p w:rsidR="00636424" w:rsidRPr="008D7F8D" w:rsidRDefault="00636424" w:rsidP="004D6775">
      <w:pPr>
        <w:suppressAutoHyphens/>
        <w:jc w:val="both"/>
      </w:pPr>
    </w:p>
    <w:p w:rsidR="00252BAF" w:rsidRPr="00252BAF" w:rsidRDefault="00252BAF" w:rsidP="004D6775">
      <w:pPr>
        <w:suppressAutoHyphens/>
        <w:jc w:val="both"/>
        <w:rPr>
          <w:b/>
        </w:rPr>
      </w:pPr>
      <w:r w:rsidRPr="00252BAF">
        <w:rPr>
          <w:b/>
        </w:rPr>
        <w:t xml:space="preserve">Wymagania dotyczące </w:t>
      </w:r>
      <w:r w:rsidR="00C81887" w:rsidRPr="00252BAF">
        <w:rPr>
          <w:b/>
        </w:rPr>
        <w:t xml:space="preserve"> pracy:</w:t>
      </w:r>
      <w:r w:rsidRPr="00252BAF">
        <w:rPr>
          <w:b/>
        </w:rPr>
        <w:t xml:space="preserve"> praca powinna przedstawiać krajobraz warmiński z elementami  architektury warmińskiej</w:t>
      </w:r>
    </w:p>
    <w:p w:rsidR="00BF3539" w:rsidRPr="008D7F8D" w:rsidRDefault="00BF3539" w:rsidP="004D6775">
      <w:pPr>
        <w:suppressAutoHyphens/>
        <w:jc w:val="both"/>
      </w:pPr>
    </w:p>
    <w:p w:rsidR="00BF3539" w:rsidRPr="008D7F8D" w:rsidRDefault="00C81887" w:rsidP="004D6775">
      <w:pPr>
        <w:suppressAutoHyphens/>
        <w:jc w:val="both"/>
      </w:pPr>
      <w:r w:rsidRPr="008D7F8D">
        <w:t>praca pla</w:t>
      </w:r>
      <w:r w:rsidR="00F16EB9">
        <w:t>styczna</w:t>
      </w:r>
      <w:r w:rsidR="00252BAF">
        <w:t xml:space="preserve">  – format</w:t>
      </w:r>
      <w:r w:rsidRPr="008D7F8D">
        <w:t xml:space="preserve"> A4, techni</w:t>
      </w:r>
      <w:r w:rsidR="00252BAF">
        <w:t xml:space="preserve">ka dowolna, </w:t>
      </w:r>
    </w:p>
    <w:p w:rsidR="00BF3539" w:rsidRPr="008D7F8D" w:rsidRDefault="00252BAF" w:rsidP="004D6775">
      <w:pPr>
        <w:suppressAutoHyphens/>
        <w:jc w:val="both"/>
      </w:pPr>
      <w:r>
        <w:t>fotografia  – zdjęcie  wykonane aparatem fotograficznym lub telefonem</w:t>
      </w:r>
      <w:r w:rsidR="00B91DA4">
        <w:t xml:space="preserve"> ( </w:t>
      </w:r>
      <w:proofErr w:type="spellStart"/>
      <w:r w:rsidR="00B91DA4">
        <w:t>plik.jpg</w:t>
      </w:r>
      <w:proofErr w:type="spellEnd"/>
      <w:r w:rsidR="00B91DA4">
        <w:t xml:space="preserve">/. </w:t>
      </w:r>
      <w:proofErr w:type="spellStart"/>
      <w:r w:rsidR="00B91DA4">
        <w:t>jpeg</w:t>
      </w:r>
      <w:proofErr w:type="spellEnd"/>
      <w:r w:rsidR="00B91DA4">
        <w:t xml:space="preserve"> )</w:t>
      </w:r>
    </w:p>
    <w:p w:rsidR="00BF3539" w:rsidRPr="008D7F8D" w:rsidRDefault="00C81887" w:rsidP="004D6775">
      <w:pPr>
        <w:suppressAutoHyphens/>
        <w:jc w:val="both"/>
      </w:pPr>
      <w:r w:rsidRPr="008D7F8D">
        <w:t>Laureaci otrzymają dyplomy i nagrody rzeczowe.</w:t>
      </w:r>
    </w:p>
    <w:p w:rsidR="00BF3539" w:rsidRPr="008D7F8D" w:rsidRDefault="00C81887" w:rsidP="004D6775">
      <w:pPr>
        <w:suppressAutoHyphens/>
        <w:jc w:val="both"/>
      </w:pPr>
      <w:r w:rsidRPr="008D7F8D">
        <w:t>Organizator zastrzega sobie prawo do bezpłatnej publikacji prac konkursowych na stronie internetowej organizatora Konkursu, gminy i WMODN w Olsztynie.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 Uczestnik konkursu</w:t>
      </w:r>
      <w:r w:rsidR="00F16EB9">
        <w:t>,</w:t>
      </w:r>
      <w:r w:rsidRPr="008D7F8D">
        <w:t xml:space="preserve"> przystępując do udziału w Konkursie</w:t>
      </w:r>
      <w:r w:rsidR="00F16EB9">
        <w:t>,</w:t>
      </w:r>
      <w:r w:rsidRPr="008D7F8D">
        <w:t xml:space="preserve"> akceptuje zasady konkursu zawarte </w:t>
      </w:r>
      <w:r w:rsidR="004D6775">
        <w:br/>
      </w:r>
      <w:r w:rsidRPr="008D7F8D">
        <w:t>w niniejszym regulaminie.</w:t>
      </w:r>
    </w:p>
    <w:p w:rsidR="00BF3539" w:rsidRPr="008D7F8D" w:rsidRDefault="00BF3539" w:rsidP="004D6775">
      <w:pPr>
        <w:suppressAutoHyphens/>
        <w:jc w:val="both"/>
      </w:pP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 xml:space="preserve">§ 4 </w:t>
      </w: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>SPOSÓB I KRYTERIA WYBORU LAUREATA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Konkurs rozstrzyga trzyosobowa komisja konkursowa, dalej: Komisja powołana przez Organizatora. </w:t>
      </w:r>
    </w:p>
    <w:p w:rsidR="00BF3539" w:rsidRPr="008D7F8D" w:rsidRDefault="00C81887" w:rsidP="004D6775">
      <w:pPr>
        <w:suppressAutoHyphens/>
        <w:jc w:val="both"/>
      </w:pPr>
      <w:r w:rsidRPr="008D7F8D">
        <w:t>Komisja dokona oceny wykonanej pracy, po czym wyłoni po 1 zwycięzcy spośród uczestników dwóch grup Konkursu.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Zwycięzcy otrzymają nagrodę, o której mowa w § 3 Regulaminu.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Po rozstrzygnięciu Konkursu zostanie sporządzony protokół, który zostanie podpisany przez wszystkich członków Komisji. Protokół będzie zawierał uzasadnienie zapadłego rozstrzygnięcia. </w:t>
      </w:r>
    </w:p>
    <w:p w:rsidR="00BF3539" w:rsidRPr="008D7F8D" w:rsidRDefault="00C81887" w:rsidP="004D6775">
      <w:pPr>
        <w:suppressAutoHyphens/>
        <w:jc w:val="both"/>
      </w:pPr>
      <w:r w:rsidRPr="008D7F8D">
        <w:t>Nagrody zostaną dostarczone do sekretariatu</w:t>
      </w:r>
      <w:r w:rsidR="00636424">
        <w:t xml:space="preserve"> szkół laureatów w terminie do 11.06.2021</w:t>
      </w:r>
      <w:r w:rsidRPr="008D7F8D">
        <w:t xml:space="preserve">r.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Wyniki </w:t>
      </w:r>
      <w:r w:rsidR="00636424">
        <w:t>Konkursu zostaną opublikowane 02.06.2021</w:t>
      </w:r>
      <w:r w:rsidRPr="008D7F8D">
        <w:t xml:space="preserve">r. na stronie Organizatora </w:t>
      </w:r>
      <w:hyperlink r:id="rId11" w:history="1">
        <w:r w:rsidRPr="008D7F8D">
          <w:rPr>
            <w:rStyle w:val="Hipercze"/>
          </w:rPr>
          <w:t>www.spjonkowo.edupage.org</w:t>
        </w:r>
      </w:hyperlink>
    </w:p>
    <w:p w:rsidR="00BF3539" w:rsidRPr="008D7F8D" w:rsidRDefault="00BF3539" w:rsidP="004D6775">
      <w:pPr>
        <w:suppressAutoHyphens/>
        <w:jc w:val="both"/>
      </w:pP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 xml:space="preserve">§ 5 </w:t>
      </w: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 xml:space="preserve">PRAWA AUTORSKIE </w:t>
      </w:r>
    </w:p>
    <w:p w:rsidR="00BF3539" w:rsidRPr="008D7F8D" w:rsidRDefault="00C81887" w:rsidP="004D6775">
      <w:pPr>
        <w:suppressAutoHyphens/>
        <w:jc w:val="both"/>
      </w:pPr>
      <w:r w:rsidRPr="008D7F8D">
        <w:t>Uczestnik Konkursu zgłaszając prace konkursowe oświadcza, że jest ono oryginalne, nie narusza praw osób trzecich i wykonał je samodzielnie.</w:t>
      </w:r>
    </w:p>
    <w:p w:rsidR="00BF3539" w:rsidRDefault="00BF3539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Pr="008D7F8D" w:rsidRDefault="008C7677" w:rsidP="004D6775">
      <w:pPr>
        <w:suppressAutoHyphens/>
        <w:jc w:val="both"/>
      </w:pP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lastRenderedPageBreak/>
        <w:t xml:space="preserve">§ 6 </w:t>
      </w:r>
    </w:p>
    <w:p w:rsidR="00BF3539" w:rsidRPr="008D7F8D" w:rsidRDefault="00C81887" w:rsidP="004D6775">
      <w:pPr>
        <w:suppressAutoHyphens/>
        <w:jc w:val="both"/>
      </w:pPr>
      <w:r w:rsidRPr="00D40C1A">
        <w:rPr>
          <w:b/>
        </w:rPr>
        <w:t>DANE OSOBOWE UCZESTNIKÓW KONKURSU</w:t>
      </w:r>
      <w:r w:rsidRPr="008D7F8D">
        <w:t xml:space="preserve">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Przystępując do Konkursu i akceptując niniejszy regulamin Uczestnik wyraża zgodę na przetwarzanie podanych przez niego danych osobowych.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Jednocześnie Uczestnik przyjmuje do wiadomości, że przysługuje mu prawo dostępu do treści jego danych osobowych, oraz ich poprawiania lub usunięcia.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Dane będą przetwarzane w celu przeprowadzenia niniejszego Konkursu, zaprezentowania przez Organizatora aktualnej oferty oraz poinformowania o nagrodzie i przekazania nagrody.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Administratorem zebranych danych osobowych jest Organizator. </w:t>
      </w:r>
    </w:p>
    <w:p w:rsidR="00BF3539" w:rsidRPr="008D7F8D" w:rsidRDefault="00C81887" w:rsidP="004D6775">
      <w:pPr>
        <w:suppressAutoHyphens/>
        <w:jc w:val="both"/>
      </w:pPr>
      <w:r w:rsidRPr="008D7F8D">
        <w:t>Podanie danych osobowych jest dobrowolne, lecz niezbędne dla potrzeb przeprowadzenia konkursu</w:t>
      </w:r>
      <w:r w:rsidR="004D6775">
        <w:br/>
      </w:r>
      <w:r w:rsidRPr="008D7F8D">
        <w:t xml:space="preserve"> i wydania nagrody.</w:t>
      </w:r>
    </w:p>
    <w:p w:rsidR="00BF3539" w:rsidRPr="008D7F8D" w:rsidRDefault="00BF3539" w:rsidP="004D6775">
      <w:pPr>
        <w:suppressAutoHyphens/>
        <w:jc w:val="both"/>
      </w:pP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>§ 7</w:t>
      </w: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 xml:space="preserve">POSTANOWIENIA KOŃCOWE </w:t>
      </w:r>
    </w:p>
    <w:p w:rsidR="00BF3539" w:rsidRPr="008D7F8D" w:rsidRDefault="00C81887" w:rsidP="004D6775">
      <w:pPr>
        <w:suppressAutoHyphens/>
        <w:jc w:val="both"/>
      </w:pPr>
      <w:r w:rsidRPr="008D7F8D">
        <w:t>Organizator zastrzega sobie w uzasadnionych przypadkach, w szczególności w razie wystąpienia przyczyn od niego niezależnych, prawo przerwania, przedłużenia lub zmiany warunków lub terminów Konkursu, w tym rozstrzygnięcia o wynikach Konkursu i przekazania nagród.</w:t>
      </w:r>
    </w:p>
    <w:p w:rsidR="00BF3539" w:rsidRPr="008D7F8D" w:rsidRDefault="00BF3539" w:rsidP="004D6775">
      <w:pPr>
        <w:suppressAutoHyphens/>
        <w:jc w:val="both"/>
      </w:pPr>
    </w:p>
    <w:p w:rsidR="00BF3539" w:rsidRPr="008D7F8D" w:rsidRDefault="00BF3539" w:rsidP="004D6775">
      <w:pPr>
        <w:suppressAutoHyphens/>
        <w:jc w:val="both"/>
      </w:pPr>
    </w:p>
    <w:p w:rsidR="00BF3539" w:rsidRPr="008D7F8D" w:rsidRDefault="00BF3539" w:rsidP="004D6775">
      <w:pPr>
        <w:suppressAutoHyphens/>
        <w:jc w:val="both"/>
      </w:pPr>
    </w:p>
    <w:p w:rsidR="00BF3539" w:rsidRPr="008D7F8D" w:rsidRDefault="00BF3539" w:rsidP="004D6775">
      <w:pPr>
        <w:suppressAutoHyphens/>
        <w:jc w:val="both"/>
      </w:pPr>
    </w:p>
    <w:p w:rsidR="00BF3539" w:rsidRDefault="00BF3539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Pr="008D7F8D" w:rsidRDefault="008C7677" w:rsidP="004D6775">
      <w:pPr>
        <w:suppressAutoHyphens/>
        <w:jc w:val="both"/>
      </w:pPr>
    </w:p>
    <w:p w:rsidR="00BF3539" w:rsidRPr="008D7F8D" w:rsidRDefault="00C81887" w:rsidP="004D6775">
      <w:pPr>
        <w:suppressAutoHyphens/>
        <w:jc w:val="both"/>
      </w:pPr>
      <w:r w:rsidRPr="008D7F8D">
        <w:lastRenderedPageBreak/>
        <w:t>załącznik nr 1</w:t>
      </w:r>
    </w:p>
    <w:p w:rsidR="00BF3539" w:rsidRPr="008D7F8D" w:rsidRDefault="00C81887" w:rsidP="004D6775">
      <w:pPr>
        <w:suppressAutoHyphens/>
        <w:jc w:val="both"/>
      </w:pPr>
      <w:r w:rsidRPr="008D7F8D">
        <w:t>OŚWIADCZENIE O WYRAŻENIU ZGODY NA PRZETWARZANIE DANYCH OSOBOWYCH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D6775">
        <w:br/>
      </w:r>
      <w:r w:rsidRPr="008D7F8D">
        <w:t xml:space="preserve">o ochronie danych), </w:t>
      </w:r>
      <w:proofErr w:type="spellStart"/>
      <w:r w:rsidRPr="008D7F8D">
        <w:t>publ</w:t>
      </w:r>
      <w:proofErr w:type="spellEnd"/>
      <w:r w:rsidRPr="008D7F8D">
        <w:t>. Dz. Urz. UE L Nr 119, s. 1, wyrażam zgodę na przetwarzanie danych osobowych (imię i nazwisko) mojego dziecka*/ dziecka, którego jestem opiekunem</w:t>
      </w:r>
      <w:r w:rsidR="00767BFC">
        <w:t xml:space="preserve"> prawnym*……………………………………………………..</w:t>
      </w:r>
      <w:r w:rsidRPr="008D7F8D">
        <w:t xml:space="preserve"> w zakresie w jakim dane te niezbędne są do organizacji oraz udziału w</w:t>
      </w:r>
      <w:r w:rsidR="00E27C66">
        <w:t xml:space="preserve"> konkursie międzyszkolnym pt.”</w:t>
      </w:r>
      <w:r w:rsidR="00767BFC">
        <w:t>Wiosna na Warmii”</w:t>
      </w:r>
      <w:r w:rsidRPr="008D7F8D">
        <w:t xml:space="preserve">.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Jednocześnie przyjmuję do wiadomości, że udzielona zgoda jest dobrowolna. </w:t>
      </w:r>
    </w:p>
    <w:p w:rsidR="00BF3539" w:rsidRPr="008D7F8D" w:rsidRDefault="00C81887" w:rsidP="004D6775">
      <w:pPr>
        <w:suppressAutoHyphens/>
        <w:jc w:val="both"/>
      </w:pPr>
      <w:r w:rsidRPr="008D7F8D">
        <w:tab/>
      </w:r>
      <w:r w:rsidRPr="008D7F8D">
        <w:tab/>
      </w:r>
      <w:r w:rsidR="00327942">
        <w:tab/>
      </w:r>
      <w:r w:rsidR="00327942">
        <w:tab/>
      </w:r>
      <w:r w:rsidR="00327942">
        <w:tab/>
      </w:r>
      <w:r w:rsidR="00327942">
        <w:tab/>
      </w:r>
      <w:r w:rsidR="00327942">
        <w:tab/>
      </w:r>
      <w:r w:rsidRPr="008D7F8D">
        <w:t>……………………………………………..…..</w:t>
      </w:r>
    </w:p>
    <w:p w:rsidR="00BF3539" w:rsidRPr="008D7F8D" w:rsidRDefault="00C81887" w:rsidP="004D6775">
      <w:pPr>
        <w:suppressAutoHyphens/>
        <w:jc w:val="both"/>
      </w:pPr>
      <w:r w:rsidRPr="008D7F8D">
        <w:tab/>
      </w:r>
      <w:r w:rsidRPr="008D7F8D">
        <w:tab/>
      </w:r>
      <w:r w:rsidR="00327942">
        <w:tab/>
      </w:r>
      <w:r w:rsidR="00327942">
        <w:tab/>
      </w:r>
      <w:r w:rsidR="00327942">
        <w:tab/>
      </w:r>
      <w:r w:rsidRPr="008D7F8D">
        <w:t xml:space="preserve">                                      (data, podpis osoby, której dane dotyczą )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OŚWIADCZENIE O WYRAŻENIU ZGODY NA PRZETWARZANIE WIZERUNKU </w:t>
      </w:r>
    </w:p>
    <w:p w:rsidR="00BF3539" w:rsidRPr="008D7F8D" w:rsidRDefault="00C81887" w:rsidP="004D6775">
      <w:pPr>
        <w:suppressAutoHyphens/>
        <w:jc w:val="both"/>
      </w:pPr>
      <w:r w:rsidRPr="008D7F8D">
        <w:t>Zgodnie z art. 81 ust. 1 ustawy z dnia 4 lutego 1994 r. o prawie autorskim i prawach pokrewnych</w:t>
      </w:r>
      <w:r w:rsidR="004D6775">
        <w:br/>
      </w:r>
      <w:r w:rsidRPr="008D7F8D">
        <w:t xml:space="preserve"> (</w:t>
      </w:r>
      <w:proofErr w:type="spellStart"/>
      <w:r w:rsidRPr="008D7F8D">
        <w:t>t.j</w:t>
      </w:r>
      <w:proofErr w:type="spellEnd"/>
      <w:r w:rsidRPr="008D7F8D">
        <w:t>. Dz. U. z 2019 r., poz. 1231 ze zm.) w związku z udziałem mojego dziecka w konkursie międzyszkolny</w:t>
      </w:r>
      <w:r w:rsidR="00E27C66">
        <w:t>m pt.</w:t>
      </w:r>
      <w:r w:rsidR="00767BFC">
        <w:t xml:space="preserve"> </w:t>
      </w:r>
      <w:r w:rsidR="00E27C66">
        <w:t>,,Wiosna na Warmii</w:t>
      </w:r>
      <w:r w:rsidRPr="008D7F8D">
        <w:t xml:space="preserve">’’ oraz jego promowaniem, wyrażam zgodę na rozpowszechnianie, wykorzystanie, utrwalanie, zwielokrotnianie, kopiowanie, opracowanie </w:t>
      </w:r>
      <w:r w:rsidR="004D6775">
        <w:br/>
      </w:r>
      <w:r w:rsidRPr="008D7F8D">
        <w:t xml:space="preserve">i powielanie wizerunku mojego dziecka*/ dziecka, którego jestem opiekunem prawnym* </w:t>
      </w:r>
      <w:r w:rsidR="004D6775">
        <w:br/>
      </w:r>
      <w:r w:rsidRPr="008D7F8D">
        <w:t xml:space="preserve"> w publikacjach na: </w:t>
      </w:r>
    </w:p>
    <w:p w:rsidR="00BF3539" w:rsidRPr="008D7F8D" w:rsidRDefault="00C81887" w:rsidP="004D6775">
      <w:pPr>
        <w:suppressAutoHyphens/>
        <w:jc w:val="both"/>
      </w:pPr>
      <w:r w:rsidRPr="008D7F8D">
        <w:rPr>
          <w:rFonts w:ascii="Segoe UI Symbol" w:hAnsi="Segoe UI Symbol" w:cs="Segoe UI Symbol"/>
        </w:rPr>
        <w:t>☐</w:t>
      </w:r>
      <w:r w:rsidRPr="008D7F8D">
        <w:t xml:space="preserve"> stronie internetowej</w:t>
      </w:r>
    </w:p>
    <w:p w:rsidR="00BF3539" w:rsidRPr="008D7F8D" w:rsidRDefault="00C81887" w:rsidP="004D6775">
      <w:pPr>
        <w:suppressAutoHyphens/>
        <w:jc w:val="both"/>
      </w:pPr>
      <w:r w:rsidRPr="008D7F8D">
        <w:rPr>
          <w:rFonts w:ascii="Segoe UI Symbol" w:hAnsi="Segoe UI Symbol" w:cs="Segoe UI Symbol"/>
        </w:rPr>
        <w:t>☐</w:t>
      </w:r>
      <w:r w:rsidRPr="008D7F8D">
        <w:t xml:space="preserve"> portalach </w:t>
      </w:r>
      <w:proofErr w:type="spellStart"/>
      <w:r w:rsidRPr="008D7F8D">
        <w:t>społecznościowych</w:t>
      </w:r>
      <w:proofErr w:type="spellEnd"/>
    </w:p>
    <w:p w:rsidR="00BF3539" w:rsidRPr="008D7F8D" w:rsidRDefault="00C81887" w:rsidP="004D6775">
      <w:pPr>
        <w:suppressAutoHyphens/>
        <w:jc w:val="both"/>
      </w:pPr>
      <w:r w:rsidRPr="008D7F8D">
        <w:rPr>
          <w:rFonts w:ascii="Segoe UI Symbol" w:hAnsi="Segoe UI Symbol" w:cs="Segoe UI Symbol"/>
        </w:rPr>
        <w:t>☐</w:t>
      </w:r>
      <w:r w:rsidRPr="008D7F8D">
        <w:t xml:space="preserve"> audycjach telewizyjnych</w:t>
      </w:r>
    </w:p>
    <w:p w:rsidR="00BF3539" w:rsidRPr="008D7F8D" w:rsidRDefault="00C81887" w:rsidP="004D6775">
      <w:pPr>
        <w:suppressAutoHyphens/>
        <w:jc w:val="both"/>
      </w:pPr>
      <w:r w:rsidRPr="008D7F8D">
        <w:rPr>
          <w:rFonts w:ascii="Segoe UI Symbol" w:hAnsi="Segoe UI Symbol" w:cs="Segoe UI Symbol"/>
        </w:rPr>
        <w:t>☐</w:t>
      </w:r>
      <w:r w:rsidRPr="008D7F8D">
        <w:t xml:space="preserve"> wydawnictwach i w materiałach promocyjnych </w:t>
      </w:r>
    </w:p>
    <w:p w:rsidR="00BF3539" w:rsidRPr="008D7F8D" w:rsidRDefault="00C81887" w:rsidP="004D6775">
      <w:pPr>
        <w:suppressAutoHyphens/>
        <w:jc w:val="both"/>
      </w:pPr>
      <w:r w:rsidRPr="008D7F8D">
        <w:rPr>
          <w:rFonts w:ascii="Segoe UI Symbol" w:hAnsi="Segoe UI Symbol" w:cs="Segoe UI Symbol"/>
        </w:rPr>
        <w:t>☐</w:t>
      </w:r>
      <w:r w:rsidRPr="008D7F8D">
        <w:t xml:space="preserve"> gazetkach i broszurach, kronice lub kronice okolicznościowej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gablotach i na tablicach ściennych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Należy wskazać znakiem „X” zakres udzielonej zgody. </w:t>
      </w:r>
    </w:p>
    <w:p w:rsidR="00BF3539" w:rsidRPr="008D7F8D" w:rsidRDefault="00C81887" w:rsidP="004D6775">
      <w:pPr>
        <w:suppressAutoHyphens/>
        <w:jc w:val="both"/>
      </w:pPr>
      <w:r w:rsidRPr="008D7F8D">
        <w:t>Zgoda na rozpowszechnianie wizerunku nie jest ograniczona czasowo i terytorialnie. Zgoda jest udzielona nieodpłatnie. </w:t>
      </w:r>
    </w:p>
    <w:p w:rsidR="00BF3539" w:rsidRPr="008D7F8D" w:rsidRDefault="00C81887" w:rsidP="004D6775">
      <w:pPr>
        <w:suppressAutoHyphens/>
        <w:jc w:val="both"/>
      </w:pPr>
      <w:r w:rsidRPr="008D7F8D">
        <w:tab/>
      </w:r>
      <w:r w:rsidRPr="008D7F8D">
        <w:tab/>
      </w:r>
      <w:r w:rsidRPr="008D7F8D">
        <w:tab/>
      </w:r>
      <w:r w:rsidR="00767BFC">
        <w:tab/>
      </w:r>
      <w:r w:rsidR="00767BFC">
        <w:tab/>
      </w:r>
      <w:r w:rsidR="00767BFC">
        <w:tab/>
      </w:r>
      <w:r w:rsidR="00767BFC">
        <w:tab/>
      </w:r>
      <w:r w:rsidR="00767BFC">
        <w:tab/>
      </w:r>
      <w:r w:rsidRPr="008D7F8D">
        <w:t xml:space="preserve">    …………………………………………………  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                                        </w:t>
      </w:r>
      <w:r w:rsidR="00767BFC">
        <w:t xml:space="preserve">        </w:t>
      </w:r>
      <w:r w:rsidRPr="008D7F8D">
        <w:t xml:space="preserve">                                                          (data, podpis osoby, której dane dotyczą )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*niepotrzebne skreślić  </w:t>
      </w:r>
      <w:bookmarkStart w:id="1" w:name="_Hlk7432589"/>
    </w:p>
    <w:p w:rsidR="00BF3539" w:rsidRPr="008D7F8D" w:rsidRDefault="00C81887" w:rsidP="004D6775">
      <w:pPr>
        <w:suppressAutoHyphens/>
        <w:jc w:val="both"/>
      </w:pPr>
      <w:r w:rsidRPr="008D7F8D">
        <w:t xml:space="preserve">OBOWIĄZEK INFORMACYJNY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Na podstawie art.13 ust. 1 i 2 Rozporządzenia Parlamentu Europejskiego i Rady (UE) 2016/679 z 27 kwietnia 2016r. w sprawie ochrony osób fizycznych w związku z przetwarzaniem danych osobowych </w:t>
      </w:r>
      <w:r w:rsidR="004D6775">
        <w:br/>
      </w:r>
      <w:r w:rsidRPr="008D7F8D">
        <w:t xml:space="preserve">i w sprawie swobodnego przepływu takich danych oraz uchylenia dyrektywy 95/46/WE (Dz. U. UE. L. </w:t>
      </w:r>
      <w:r w:rsidR="004D6775">
        <w:br/>
      </w:r>
      <w:r w:rsidRPr="008D7F8D">
        <w:t>z 2016r. Nr 119, s.1 ze zm.) - dalej: „RODO” informuję, że:</w:t>
      </w:r>
    </w:p>
    <w:p w:rsidR="00BF3539" w:rsidRPr="008D7F8D" w:rsidRDefault="00C81887" w:rsidP="004D6775">
      <w:pPr>
        <w:suppressAutoHyphens/>
        <w:jc w:val="both"/>
      </w:pPr>
      <w:r w:rsidRPr="008D7F8D">
        <w:lastRenderedPageBreak/>
        <w:t>Administratorem danych osobowych jest Szkoła Podstawowa im.</w:t>
      </w:r>
      <w:r w:rsidR="00327942">
        <w:t xml:space="preserve"> Tadeusz Kościuszki w Jonkowie </w:t>
      </w:r>
      <w:r w:rsidRPr="008D7F8D">
        <w:t xml:space="preserve">reprezentowana przez dyrektora z siedzibą pod adresem 11-042 Jonkowo ul. Ks. Jana </w:t>
      </w:r>
      <w:proofErr w:type="spellStart"/>
      <w:r w:rsidRPr="008D7F8D">
        <w:t>Hanowskiego</w:t>
      </w:r>
      <w:proofErr w:type="spellEnd"/>
      <w:r w:rsidR="00767BFC">
        <w:t xml:space="preserve"> 29  (tel. 089 512 9</w:t>
      </w:r>
      <w:r w:rsidRPr="008D7F8D">
        <w:t>2</w:t>
      </w:r>
      <w:r w:rsidR="00767BFC">
        <w:t xml:space="preserve"> 75</w:t>
      </w:r>
      <w:r w:rsidRPr="008D7F8D">
        <w:t xml:space="preserve">, e-mail: sekretariatspjonkowo@op.pl).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Administrator wyznaczył Inspektora Ochrony Danych, z którym może się Pani/Pan kontaktować we wszystkich sprawach dotyczących przetwarzania danych osobowych za pośrednictwem adresu email: inspektor@cbi24.pl lub pisemnie na adres Administratora. </w:t>
      </w:r>
      <w:bookmarkEnd w:id="1"/>
    </w:p>
    <w:p w:rsidR="00BF3539" w:rsidRPr="008D7F8D" w:rsidRDefault="00C81887" w:rsidP="004D6775">
      <w:pPr>
        <w:suppressAutoHyphens/>
        <w:jc w:val="both"/>
      </w:pPr>
      <w:bookmarkStart w:id="2" w:name="_Hlk268865"/>
      <w:r w:rsidRPr="008D7F8D">
        <w:t>Celem przetwarzania danych osobowych jest organizacja konkursu szkolnego.</w:t>
      </w:r>
    </w:p>
    <w:p w:rsidR="00BF3539" w:rsidRPr="008D7F8D" w:rsidRDefault="00C81887" w:rsidP="004D6775">
      <w:pPr>
        <w:suppressAutoHyphens/>
        <w:jc w:val="both"/>
      </w:pPr>
      <w:r w:rsidRPr="008D7F8D">
        <w:t>Prawną podstawą przetwarzania danych osobowych jest art. 6 ust. 1 lit. „a” RODO (tj. zgoda osoby, której dane dotyczą). Podanie danych jest dobrowolne. Nieprzekazanie danych osobowych skutkować będzie niemożnością zgłoszenia udziału w projekcie.</w:t>
      </w:r>
      <w:bookmarkEnd w:id="2"/>
    </w:p>
    <w:p w:rsidR="00BF3539" w:rsidRPr="008D7F8D" w:rsidRDefault="00C81887" w:rsidP="004D6775">
      <w:pPr>
        <w:suppressAutoHyphens/>
        <w:jc w:val="both"/>
      </w:pPr>
      <w:r w:rsidRPr="008D7F8D">
        <w:t>Dane osobowe będą przetwarzane przez okres niezbędny do realizacji celu przetwarzania tj. na czas organizacji, przebiegu oraz ogłoszenia wy</w:t>
      </w:r>
      <w:r w:rsidR="00E27C66">
        <w:t>ników i promocji konkursu pt</w:t>
      </w:r>
      <w:r w:rsidRPr="008D7F8D">
        <w:t>.</w:t>
      </w:r>
      <w:r w:rsidR="00E27C66">
        <w:t>”Wiosna na Warmii”.</w:t>
      </w:r>
    </w:p>
    <w:p w:rsidR="00BF3539" w:rsidRPr="008D7F8D" w:rsidRDefault="00C81887" w:rsidP="004D6775">
      <w:pPr>
        <w:suppressAutoHyphens/>
        <w:jc w:val="both"/>
      </w:pPr>
      <w:r w:rsidRPr="008D7F8D">
        <w:t>Dane osobowe będą przetwarzane w sposób zautomatyzowany, ale nie będą podlegać profilowaniu.</w:t>
      </w:r>
    </w:p>
    <w:p w:rsidR="00BF3539" w:rsidRPr="008D7F8D" w:rsidRDefault="00C81887" w:rsidP="004D6775">
      <w:pPr>
        <w:suppressAutoHyphens/>
        <w:jc w:val="both"/>
      </w:pPr>
      <w:r w:rsidRPr="008D7F8D">
        <w:t>Dane osobowe nie będą przekazywane  poza Europejski Obszar Gospodarczy (obejmujący Unię Europejską, Norwegię, Liechtenstein i Islandię).</w:t>
      </w:r>
    </w:p>
    <w:p w:rsidR="00BF3539" w:rsidRPr="008D7F8D" w:rsidRDefault="00C81887" w:rsidP="004D6775">
      <w:pPr>
        <w:suppressAutoHyphens/>
        <w:jc w:val="both"/>
      </w:pPr>
      <w:r w:rsidRPr="008D7F8D">
        <w:t>W związku z przetwarzaniem danych osobowych, przysługują Pani/Panu następujące prawa:</w:t>
      </w:r>
    </w:p>
    <w:p w:rsidR="00BF3539" w:rsidRPr="008D7F8D" w:rsidRDefault="00C81887" w:rsidP="004D6775">
      <w:pPr>
        <w:suppressAutoHyphens/>
        <w:jc w:val="both"/>
      </w:pPr>
      <w:r w:rsidRPr="008D7F8D">
        <w:t>prawo dostępu do swoich danych oraz otrzymania ich kopii,</w:t>
      </w:r>
    </w:p>
    <w:p w:rsidR="00BF3539" w:rsidRPr="008D7F8D" w:rsidRDefault="00C81887" w:rsidP="004D6775">
      <w:pPr>
        <w:suppressAutoHyphens/>
        <w:jc w:val="both"/>
      </w:pPr>
      <w:r w:rsidRPr="008D7F8D">
        <w:t>prawo do sprostowania (poprawiania) swoich danych osobowych,</w:t>
      </w:r>
    </w:p>
    <w:p w:rsidR="00BF3539" w:rsidRPr="008D7F8D" w:rsidRDefault="00C81887" w:rsidP="004D6775">
      <w:pPr>
        <w:suppressAutoHyphens/>
        <w:jc w:val="both"/>
      </w:pPr>
      <w:r w:rsidRPr="008D7F8D">
        <w:t>żądania usunięcia danych, o ile znajdzie zastosowanie jedna z przesłanek z art. 17 ust. 1 RODO,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 prawo do ograniczenia przetwarzania danych osobowych,</w:t>
      </w:r>
    </w:p>
    <w:p w:rsidR="00BF3539" w:rsidRPr="008D7F8D" w:rsidRDefault="00C81887" w:rsidP="004D6775">
      <w:pPr>
        <w:suppressAutoHyphens/>
        <w:jc w:val="both"/>
      </w:pPr>
      <w:r w:rsidRPr="008D7F8D">
        <w:t>cofnięcia zgody w dowolnym momencie bez wpływu na zgodność z prawem przetwarzania, którego dokonano na podstawie zgody przed jej cofnięciem.</w:t>
      </w:r>
    </w:p>
    <w:p w:rsidR="00BF3539" w:rsidRPr="008D7F8D" w:rsidRDefault="00C81887" w:rsidP="004D6775">
      <w:pPr>
        <w:suppressAutoHyphens/>
        <w:jc w:val="both"/>
      </w:pPr>
      <w:r w:rsidRPr="008D7F8D">
        <w:t>W związku z przetwarzaniem danych osobowych ma Pan/Pani prawo złożenia skargi na niezgodne</w:t>
      </w:r>
      <w:r w:rsidR="004D6775">
        <w:br/>
      </w:r>
      <w:r w:rsidRPr="008D7F8D">
        <w:t xml:space="preserve"> z prawem przetwarzanie danych osobowych do Prezesa Urzędu Ochrony Danych Osobowych,</w:t>
      </w:r>
      <w:r w:rsidR="004D6775">
        <w:br/>
      </w:r>
      <w:r w:rsidRPr="008D7F8D">
        <w:t xml:space="preserve"> ul. Stawki 2, 00 – 193 Warszawa. Pani/Pana dane osobowe będą ujawniane osobom działającym </w:t>
      </w:r>
      <w:r w:rsidR="004D6775">
        <w:br/>
      </w:r>
      <w:r w:rsidRPr="008D7F8D">
        <w:t>z upoważnienia administratora, mającym dostęp do danych osobowych i przetwarzającym je wyłącznie na polecenie administratora, chyba że wymaga tego prawo UE lub prawo państwa członkowskiego</w:t>
      </w:r>
      <w:r w:rsidR="00767BFC">
        <w:t>.</w:t>
      </w:r>
    </w:p>
    <w:sectPr w:rsidR="00BF3539" w:rsidRPr="008D7F8D" w:rsidSect="0075464D">
      <w:headerReference w:type="default" r:id="rId12"/>
      <w:footerReference w:type="default" r:id="rId13"/>
      <w:pgSz w:w="11900" w:h="16840"/>
      <w:pgMar w:top="1080" w:right="1417" w:bottom="1080" w:left="1417" w:header="720" w:footer="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E20A8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A6A" w:rsidRDefault="00806A6A">
      <w:pPr>
        <w:spacing w:after="0" w:line="240" w:lineRule="auto"/>
      </w:pPr>
      <w:r>
        <w:separator/>
      </w:r>
    </w:p>
  </w:endnote>
  <w:endnote w:type="continuationSeparator" w:id="0">
    <w:p w:rsidR="00806A6A" w:rsidRDefault="008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39" w:rsidRDefault="00BF3539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A6A" w:rsidRDefault="00806A6A">
      <w:pPr>
        <w:spacing w:after="0" w:line="240" w:lineRule="auto"/>
      </w:pPr>
      <w:r>
        <w:separator/>
      </w:r>
    </w:p>
  </w:footnote>
  <w:footnote w:type="continuationSeparator" w:id="0">
    <w:p w:rsidR="00806A6A" w:rsidRDefault="008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39" w:rsidRDefault="00BF3539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375"/>
    <w:multiLevelType w:val="hybridMultilevel"/>
    <w:tmpl w:val="EF0ADB6A"/>
    <w:styleLink w:val="Numery0"/>
    <w:lvl w:ilvl="0" w:tplc="F9C0DEAC">
      <w:start w:val="1"/>
      <w:numFmt w:val="decimal"/>
      <w:lvlText w:val="%1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70DA46">
      <w:start w:val="1"/>
      <w:numFmt w:val="decimal"/>
      <w:lvlText w:val="%2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280568">
      <w:start w:val="1"/>
      <w:numFmt w:val="decimal"/>
      <w:lvlText w:val="%3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63B2C">
      <w:start w:val="1"/>
      <w:numFmt w:val="decimal"/>
      <w:lvlText w:val="%4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CAE8B6">
      <w:start w:val="1"/>
      <w:numFmt w:val="decimal"/>
      <w:lvlText w:val="%5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468C0A">
      <w:start w:val="1"/>
      <w:numFmt w:val="decimal"/>
      <w:lvlText w:val="%6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02A68E">
      <w:start w:val="1"/>
      <w:numFmt w:val="decimal"/>
      <w:lvlText w:val="%7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6895D6">
      <w:start w:val="1"/>
      <w:numFmt w:val="decimal"/>
      <w:lvlText w:val="%8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84B506">
      <w:start w:val="1"/>
      <w:numFmt w:val="decimal"/>
      <w:lvlText w:val="%9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3D005A"/>
    <w:multiLevelType w:val="hybridMultilevel"/>
    <w:tmpl w:val="FCE2FEDE"/>
    <w:numStyleLink w:val="Punktory0"/>
  </w:abstractNum>
  <w:abstractNum w:abstractNumId="2">
    <w:nsid w:val="38584C01"/>
    <w:multiLevelType w:val="hybridMultilevel"/>
    <w:tmpl w:val="FCE2FEDE"/>
    <w:styleLink w:val="Punktory0"/>
    <w:lvl w:ilvl="0" w:tplc="12ACCA7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B86B9E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EB89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E95B6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1044E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46A1A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32561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E2CEF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6AC23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86B1DC7"/>
    <w:multiLevelType w:val="hybridMultilevel"/>
    <w:tmpl w:val="360A715E"/>
    <w:styleLink w:val="Punktory"/>
    <w:lvl w:ilvl="0" w:tplc="BEFC4C4A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A27AF2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2A76A4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E88F0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FE90D6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BE2CE4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707326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5462D8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E4D63E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45B1CAB"/>
    <w:multiLevelType w:val="hybridMultilevel"/>
    <w:tmpl w:val="EF0ADB6A"/>
    <w:numStyleLink w:val="Numery0"/>
  </w:abstractNum>
  <w:abstractNum w:abstractNumId="5">
    <w:nsid w:val="5AC04ADA"/>
    <w:multiLevelType w:val="hybridMultilevel"/>
    <w:tmpl w:val="003C6D2A"/>
    <w:numStyleLink w:val="Numery"/>
  </w:abstractNum>
  <w:abstractNum w:abstractNumId="6">
    <w:nsid w:val="5C6D7DE1"/>
    <w:multiLevelType w:val="hybridMultilevel"/>
    <w:tmpl w:val="003C6D2A"/>
    <w:styleLink w:val="Numery"/>
    <w:lvl w:ilvl="0" w:tplc="6DF0215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CE474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50B92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FE1AF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30369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EEB35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C2228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94383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82C3A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372297D"/>
    <w:multiLevelType w:val="hybridMultilevel"/>
    <w:tmpl w:val="360A715E"/>
    <w:numStyleLink w:val="Punktory"/>
  </w:abstractNum>
  <w:num w:numId="1">
    <w:abstractNumId w:val="6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5"/>
    <w:lvlOverride w:ilvl="0">
      <w:startOverride w:val="3"/>
    </w:lvlOverride>
  </w:num>
  <w:num w:numId="8">
    <w:abstractNumId w:val="5"/>
    <w:lvlOverride w:ilvl="0">
      <w:startOverride w:val="7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7"/>
    <w:lvlOverride w:ilvl="0">
      <w:lvl w:ilvl="0" w:tplc="D3B8BD2A">
        <w:start w:val="1"/>
        <w:numFmt w:val="bullet"/>
        <w:suff w:val="nothing"/>
        <w:lvlText w:val="☐"/>
        <w:lvlJc w:val="left"/>
        <w:pPr>
          <w:ind w:left="1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9CB68C">
        <w:start w:val="1"/>
        <w:numFmt w:val="bullet"/>
        <w:suff w:val="nothing"/>
        <w:lvlText w:val="☐"/>
        <w:lvlJc w:val="left"/>
        <w:pPr>
          <w:ind w:left="7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E0335A">
        <w:start w:val="1"/>
        <w:numFmt w:val="bullet"/>
        <w:suff w:val="nothing"/>
        <w:lvlText w:val="☐"/>
        <w:lvlJc w:val="left"/>
        <w:pPr>
          <w:ind w:left="13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DC5C48">
        <w:start w:val="1"/>
        <w:numFmt w:val="bullet"/>
        <w:suff w:val="nothing"/>
        <w:lvlText w:val="☐"/>
        <w:lvlJc w:val="left"/>
        <w:pPr>
          <w:ind w:left="19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942A36">
        <w:start w:val="1"/>
        <w:numFmt w:val="bullet"/>
        <w:suff w:val="nothing"/>
        <w:lvlText w:val="☐"/>
        <w:lvlJc w:val="left"/>
        <w:pPr>
          <w:ind w:left="25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48283C">
        <w:start w:val="1"/>
        <w:numFmt w:val="bullet"/>
        <w:suff w:val="nothing"/>
        <w:lvlText w:val="☐"/>
        <w:lvlJc w:val="left"/>
        <w:pPr>
          <w:ind w:left="31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D85E3C">
        <w:start w:val="1"/>
        <w:numFmt w:val="bullet"/>
        <w:suff w:val="nothing"/>
        <w:lvlText w:val="☐"/>
        <w:lvlJc w:val="left"/>
        <w:pPr>
          <w:ind w:left="37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9A7FD8">
        <w:start w:val="1"/>
        <w:numFmt w:val="bullet"/>
        <w:suff w:val="nothing"/>
        <w:lvlText w:val="☐"/>
        <w:lvlJc w:val="left"/>
        <w:pPr>
          <w:ind w:left="43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7467FA">
        <w:start w:val="1"/>
        <w:numFmt w:val="bullet"/>
        <w:suff w:val="nothing"/>
        <w:lvlText w:val="☐"/>
        <w:lvlJc w:val="left"/>
        <w:pPr>
          <w:ind w:left="49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</w:num>
  <w:num w:numId="15">
    <w:abstractNumId w:val="4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3539"/>
    <w:rsid w:val="00240479"/>
    <w:rsid w:val="00252BAF"/>
    <w:rsid w:val="002A2339"/>
    <w:rsid w:val="00327942"/>
    <w:rsid w:val="003E362C"/>
    <w:rsid w:val="004D23DC"/>
    <w:rsid w:val="004D6775"/>
    <w:rsid w:val="0056604A"/>
    <w:rsid w:val="00636424"/>
    <w:rsid w:val="00691CB3"/>
    <w:rsid w:val="006D4C7D"/>
    <w:rsid w:val="0075464D"/>
    <w:rsid w:val="00767BFC"/>
    <w:rsid w:val="00806A6A"/>
    <w:rsid w:val="008C7677"/>
    <w:rsid w:val="008D7F8D"/>
    <w:rsid w:val="009059DA"/>
    <w:rsid w:val="00B91DA4"/>
    <w:rsid w:val="00BF3539"/>
    <w:rsid w:val="00C81887"/>
    <w:rsid w:val="00CC6929"/>
    <w:rsid w:val="00D32F74"/>
    <w:rsid w:val="00D40C1A"/>
    <w:rsid w:val="00E27C66"/>
    <w:rsid w:val="00F16EB9"/>
    <w:rsid w:val="00F52DC0"/>
    <w:rsid w:val="00F929F3"/>
    <w:rsid w:val="00FB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464D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5464D"/>
    <w:rPr>
      <w:u w:val="single"/>
    </w:rPr>
  </w:style>
  <w:style w:type="table" w:customStyle="1" w:styleId="TableNormal">
    <w:name w:val="Table Normal"/>
    <w:rsid w:val="007546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5464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1">
    <w:name w:val="Normal1"/>
    <w:rsid w:val="0075464D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Numery">
    <w:name w:val="Numery"/>
    <w:rsid w:val="0075464D"/>
    <w:pPr>
      <w:numPr>
        <w:numId w:val="1"/>
      </w:numPr>
    </w:pPr>
  </w:style>
  <w:style w:type="character" w:customStyle="1" w:styleId="Brak">
    <w:name w:val="Brak"/>
    <w:rsid w:val="0075464D"/>
  </w:style>
  <w:style w:type="character" w:customStyle="1" w:styleId="Hyperlink0">
    <w:name w:val="Hyperlink.0"/>
    <w:basedOn w:val="Brak"/>
    <w:rsid w:val="0075464D"/>
    <w:rPr>
      <w:outline w:val="0"/>
      <w:color w:val="0000FF"/>
      <w:u w:val="single" w:color="0000FF"/>
    </w:rPr>
  </w:style>
  <w:style w:type="numbering" w:customStyle="1" w:styleId="Punktory">
    <w:name w:val="Punktory"/>
    <w:rsid w:val="0075464D"/>
    <w:pPr>
      <w:numPr>
        <w:numId w:val="5"/>
      </w:numPr>
    </w:pPr>
  </w:style>
  <w:style w:type="character" w:customStyle="1" w:styleId="Hyperlink1">
    <w:name w:val="Hyperlink.1"/>
    <w:basedOn w:val="Brak"/>
    <w:rsid w:val="0075464D"/>
    <w:rPr>
      <w:outline w:val="0"/>
      <w:color w:val="0000FF"/>
      <w:u w:val="single" w:color="0000FF"/>
      <w:lang w:val="en-US"/>
    </w:rPr>
  </w:style>
  <w:style w:type="paragraph" w:styleId="NormalnyWeb">
    <w:name w:val="Normal (Web)"/>
    <w:rsid w:val="0075464D"/>
    <w:pPr>
      <w:spacing w:line="259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Numery0">
    <w:name w:val="Numery.0"/>
    <w:rsid w:val="0075464D"/>
    <w:pPr>
      <w:numPr>
        <w:numId w:val="14"/>
      </w:numPr>
    </w:pPr>
  </w:style>
  <w:style w:type="numbering" w:customStyle="1" w:styleId="Punktory0">
    <w:name w:val="Punktory.0"/>
    <w:rsid w:val="0075464D"/>
    <w:pPr>
      <w:numPr>
        <w:numId w:val="16"/>
      </w:numPr>
    </w:pPr>
  </w:style>
  <w:style w:type="paragraph" w:customStyle="1" w:styleId="Domylne">
    <w:name w:val="Domyślne"/>
    <w:rsid w:val="0075464D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6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64D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64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775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intensywne">
    <w:name w:val="Intense Reference"/>
    <w:basedOn w:val="Domylnaczcionkaakapitu"/>
    <w:uiPriority w:val="32"/>
    <w:qFormat/>
    <w:rsid w:val="00E27C66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jonkowo.edupag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jonkowo.edupag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bska.szkol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CC50-B492-4E9F-BA86-68E10CAF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gebski1965@gmail.com</cp:lastModifiedBy>
  <cp:revision>4</cp:revision>
  <cp:lastPrinted>2021-03-26T07:56:00Z</cp:lastPrinted>
  <dcterms:created xsi:type="dcterms:W3CDTF">2021-04-26T15:40:00Z</dcterms:created>
  <dcterms:modified xsi:type="dcterms:W3CDTF">2021-04-26T16:05:00Z</dcterms:modified>
</cp:coreProperties>
</file>