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25" w:rsidRPr="008F49DF" w:rsidRDefault="00613725" w:rsidP="00613725">
      <w:pPr>
        <w:suppressAutoHyphens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F49DF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ar-SA"/>
        </w:rPr>
        <w:t>WYMAGANIA EDUKACYJNE NA POSZCZEGÓLNE OCENY Z  EDUKACJI INFORMATYCZNEJ   W KLASIE  I</w:t>
      </w:r>
    </w:p>
    <w:p w:rsidR="00613725" w:rsidRPr="008F49DF" w:rsidRDefault="00613725" w:rsidP="00613725">
      <w:pPr>
        <w:suppressAutoHyphens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</w:p>
    <w:p w:rsidR="00613725" w:rsidRPr="008F49DF" w:rsidRDefault="00613725" w:rsidP="00613725">
      <w:pPr>
        <w:pStyle w:val="Akapitzlist"/>
        <w:numPr>
          <w:ilvl w:val="0"/>
          <w:numId w:val="1"/>
        </w:numPr>
        <w:suppressAutoHyphens/>
        <w:rPr>
          <w:color w:val="000000" w:themeColor="text1"/>
          <w:sz w:val="24"/>
          <w:szCs w:val="24"/>
          <w:lang w:eastAsia="ar-SA"/>
        </w:rPr>
      </w:pPr>
      <w:r w:rsidRPr="008F49DF">
        <w:rPr>
          <w:b/>
          <w:color w:val="000000" w:themeColor="text1"/>
          <w:sz w:val="24"/>
          <w:szCs w:val="24"/>
          <w:lang w:eastAsia="ar-SA"/>
        </w:rPr>
        <w:t>Program nauczania</w:t>
      </w:r>
      <w:r w:rsidRPr="008F49DF">
        <w:rPr>
          <w:color w:val="000000" w:themeColor="text1"/>
          <w:sz w:val="24"/>
          <w:szCs w:val="24"/>
          <w:lang w:eastAsia="ar-SA"/>
        </w:rPr>
        <w:t xml:space="preserve">.  </w:t>
      </w:r>
      <w:r w:rsidRPr="008F49DF">
        <w:rPr>
          <w:sz w:val="24"/>
          <w:szCs w:val="24"/>
        </w:rPr>
        <w:t xml:space="preserve">Gra w kolory- program </w:t>
      </w:r>
      <w:r>
        <w:rPr>
          <w:sz w:val="24"/>
          <w:szCs w:val="24"/>
        </w:rPr>
        <w:t>nauczania w</w:t>
      </w:r>
      <w:r w:rsidRPr="008F49DF">
        <w:rPr>
          <w:sz w:val="24"/>
          <w:szCs w:val="24"/>
        </w:rPr>
        <w:t xml:space="preserve"> edukacji wczesnoszkolnej – Ewa Stolarczyk- Mac - Edukacja</w:t>
      </w:r>
      <w:r w:rsidRPr="008F49DF">
        <w:rPr>
          <w:color w:val="000000" w:themeColor="text1"/>
          <w:sz w:val="24"/>
          <w:szCs w:val="24"/>
          <w:lang w:eastAsia="ar-SA"/>
        </w:rPr>
        <w:t xml:space="preserve"> </w:t>
      </w:r>
    </w:p>
    <w:p w:rsidR="00613725" w:rsidRDefault="00613725" w:rsidP="00613725">
      <w:pPr>
        <w:pStyle w:val="Akapitzlist"/>
        <w:numPr>
          <w:ilvl w:val="0"/>
          <w:numId w:val="1"/>
        </w:numPr>
        <w:suppressAutoHyphens/>
        <w:rPr>
          <w:color w:val="000000" w:themeColor="text1"/>
          <w:sz w:val="24"/>
          <w:szCs w:val="24"/>
          <w:lang w:eastAsia="ar-SA"/>
        </w:rPr>
      </w:pPr>
      <w:r w:rsidRPr="008F49DF">
        <w:rPr>
          <w:b/>
          <w:color w:val="000000" w:themeColor="text1"/>
          <w:sz w:val="24"/>
          <w:szCs w:val="24"/>
          <w:lang w:eastAsia="ar-SA"/>
        </w:rPr>
        <w:t>Podręcznik</w:t>
      </w:r>
      <w:r w:rsidRPr="008F49DF">
        <w:rPr>
          <w:color w:val="000000" w:themeColor="text1"/>
          <w:sz w:val="24"/>
          <w:szCs w:val="24"/>
          <w:lang w:eastAsia="ar-SA"/>
        </w:rPr>
        <w:t>.  Informatyka. Gra w kolory . Zajęcia komputerowe  kl</w:t>
      </w:r>
      <w:r>
        <w:rPr>
          <w:color w:val="000000" w:themeColor="text1"/>
          <w:sz w:val="24"/>
          <w:szCs w:val="24"/>
          <w:lang w:eastAsia="ar-SA"/>
        </w:rPr>
        <w:t>.</w:t>
      </w:r>
      <w:r w:rsidRPr="008F49DF">
        <w:rPr>
          <w:color w:val="000000" w:themeColor="text1"/>
          <w:sz w:val="24"/>
          <w:szCs w:val="24"/>
          <w:lang w:eastAsia="ar-SA"/>
        </w:rPr>
        <w:t xml:space="preserve"> I – Ewa Stolarczyk </w:t>
      </w:r>
    </w:p>
    <w:p w:rsidR="00613725" w:rsidRDefault="00613725" w:rsidP="00613725">
      <w:pPr>
        <w:pStyle w:val="Akapitzlist"/>
        <w:numPr>
          <w:ilvl w:val="0"/>
          <w:numId w:val="1"/>
        </w:numPr>
        <w:suppressAutoHyphens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Wymagania opracowane  przez nauczyciela w oparciu o podstawę programową. </w:t>
      </w:r>
    </w:p>
    <w:p w:rsidR="00613725" w:rsidRPr="008F49DF" w:rsidRDefault="00613725" w:rsidP="00613725">
      <w:pPr>
        <w:pStyle w:val="Akapitzlist"/>
        <w:numPr>
          <w:ilvl w:val="0"/>
          <w:numId w:val="1"/>
        </w:numPr>
        <w:suppressAutoHyphens/>
        <w:rPr>
          <w:color w:val="000000" w:themeColor="text1"/>
          <w:sz w:val="24"/>
          <w:szCs w:val="24"/>
          <w:lang w:eastAsia="ar-SA"/>
        </w:rPr>
      </w:pPr>
    </w:p>
    <w:p w:rsidR="00934780" w:rsidRDefault="00934780" w:rsidP="00934780">
      <w:pPr>
        <w:suppressAutoHyphens/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</w:pPr>
    </w:p>
    <w:p w:rsidR="00613725" w:rsidRPr="00934780" w:rsidRDefault="00613725" w:rsidP="00934780">
      <w:pPr>
        <w:suppressAutoHyphens/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2844"/>
        <w:gridCol w:w="2844"/>
        <w:gridCol w:w="2844"/>
        <w:gridCol w:w="2844"/>
        <w:gridCol w:w="2844"/>
      </w:tblGrid>
      <w:tr w:rsidR="00934780" w:rsidRPr="00934780" w:rsidTr="00934780">
        <w:tc>
          <w:tcPr>
            <w:tcW w:w="2844" w:type="dxa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41"/>
              <w:tblW w:w="1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0"/>
              <w:gridCol w:w="2760"/>
              <w:gridCol w:w="2999"/>
              <w:gridCol w:w="2750"/>
              <w:gridCol w:w="2911"/>
            </w:tblGrid>
            <w:tr w:rsidR="00934780" w:rsidRPr="00934780" w:rsidTr="00934780">
              <w:trPr>
                <w:cantSplit/>
                <w:trHeight w:val="50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konieczny 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dopuszczająca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podstawowy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dostateczna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rozszerzający 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dobra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dopełniający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bardzo dobra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wykraczający </w:t>
                  </w: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celująca</w:t>
                  </w:r>
                </w:p>
              </w:tc>
            </w:tr>
          </w:tbl>
          <w:p w:rsidR="00934780" w:rsidRPr="00934780" w:rsidRDefault="00934780" w:rsidP="0093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41"/>
              <w:tblW w:w="1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0"/>
              <w:gridCol w:w="2760"/>
              <w:gridCol w:w="2999"/>
              <w:gridCol w:w="2750"/>
              <w:gridCol w:w="2911"/>
            </w:tblGrid>
            <w:tr w:rsidR="00934780" w:rsidRPr="00934780" w:rsidTr="00934780">
              <w:trPr>
                <w:cantSplit/>
                <w:trHeight w:val="50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konieczny </w:t>
                  </w:r>
                </w:p>
                <w:p w:rsidR="00934780" w:rsidRPr="00934780" w:rsidRDefault="00934780" w:rsidP="0045511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ocena </w:t>
                  </w:r>
                  <w:r w:rsidR="0045511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dostateczna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podstawowy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dostateczna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rozszerzający 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dobra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dopełniający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bardzo dobra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wykraczający </w:t>
                  </w: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celująca</w:t>
                  </w:r>
                </w:p>
              </w:tc>
            </w:tr>
          </w:tbl>
          <w:p w:rsidR="00934780" w:rsidRPr="00934780" w:rsidRDefault="00934780" w:rsidP="0093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41"/>
              <w:tblW w:w="1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0"/>
              <w:gridCol w:w="2760"/>
              <w:gridCol w:w="2999"/>
              <w:gridCol w:w="2750"/>
              <w:gridCol w:w="2911"/>
            </w:tblGrid>
            <w:tr w:rsidR="00934780" w:rsidRPr="00934780" w:rsidTr="00934780">
              <w:trPr>
                <w:cantSplit/>
                <w:trHeight w:val="50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konieczny </w:t>
                  </w:r>
                </w:p>
                <w:p w:rsidR="00934780" w:rsidRPr="00934780" w:rsidRDefault="00934780" w:rsidP="0045511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ocena </w:t>
                  </w:r>
                  <w:r w:rsidR="0045511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dobra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podstawowy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dostateczna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rozszerzający 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dobra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dopełniający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bardzo dobra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wykraczający </w:t>
                  </w: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celująca</w:t>
                  </w:r>
                </w:p>
              </w:tc>
            </w:tr>
          </w:tbl>
          <w:p w:rsidR="00934780" w:rsidRPr="00934780" w:rsidRDefault="00934780" w:rsidP="0093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41"/>
              <w:tblW w:w="1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0"/>
              <w:gridCol w:w="2760"/>
              <w:gridCol w:w="2999"/>
              <w:gridCol w:w="2750"/>
              <w:gridCol w:w="2911"/>
            </w:tblGrid>
            <w:tr w:rsidR="00934780" w:rsidRPr="00934780" w:rsidTr="00934780">
              <w:trPr>
                <w:cantSplit/>
                <w:trHeight w:val="50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konieczny </w:t>
                  </w:r>
                </w:p>
                <w:p w:rsidR="00934780" w:rsidRPr="00934780" w:rsidRDefault="0045511E" w:rsidP="0045511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</w:t>
                  </w:r>
                  <w:r w:rsidR="00934780"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cena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bardzo dobra</w:t>
                  </w:r>
                </w:p>
              </w:tc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podstawowy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dostateczna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rozszerzający 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dobra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dopełniający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bardzo dobra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wykraczający </w:t>
                  </w: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celująca</w:t>
                  </w:r>
                </w:p>
              </w:tc>
            </w:tr>
          </w:tbl>
          <w:p w:rsidR="00934780" w:rsidRPr="00934780" w:rsidRDefault="00934780" w:rsidP="0093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41"/>
              <w:tblW w:w="1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87"/>
              <w:gridCol w:w="2903"/>
              <w:gridCol w:w="2999"/>
              <w:gridCol w:w="2750"/>
              <w:gridCol w:w="2911"/>
            </w:tblGrid>
            <w:tr w:rsidR="00934780" w:rsidRPr="00934780" w:rsidTr="00B50E71">
              <w:trPr>
                <w:cantSplit/>
                <w:trHeight w:val="508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konieczny </w:t>
                  </w:r>
                </w:p>
                <w:p w:rsidR="00934780" w:rsidRPr="00934780" w:rsidRDefault="00934780" w:rsidP="0045511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ocena </w:t>
                  </w:r>
                  <w:r w:rsidR="0045511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celująca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podstawowy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dostateczna</w:t>
                  </w:r>
                </w:p>
              </w:tc>
              <w:tc>
                <w:tcPr>
                  <w:tcW w:w="2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rozszerzający 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dobra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Poziom dopełniający</w:t>
                  </w:r>
                </w:p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bardzo dobra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780" w:rsidRPr="00934780" w:rsidRDefault="00934780" w:rsidP="009347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93478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Poziom wykraczający </w:t>
                  </w:r>
                  <w:r w:rsidRPr="0093478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 celująca</w:t>
                  </w:r>
                </w:p>
              </w:tc>
            </w:tr>
          </w:tbl>
          <w:p w:rsidR="00934780" w:rsidRPr="00934780" w:rsidRDefault="00934780" w:rsidP="00934780">
            <w:pPr>
              <w:rPr>
                <w:rFonts w:ascii="Times New Roman" w:hAnsi="Times New Roman" w:cs="Times New Roman"/>
              </w:rPr>
            </w:pPr>
          </w:p>
        </w:tc>
      </w:tr>
      <w:tr w:rsidR="00934780" w:rsidRPr="00934780" w:rsidTr="00390CAE">
        <w:tc>
          <w:tcPr>
            <w:tcW w:w="14220" w:type="dxa"/>
            <w:gridSpan w:val="5"/>
          </w:tcPr>
          <w:p w:rsidR="00934780" w:rsidRPr="00934780" w:rsidRDefault="00934780" w:rsidP="0093478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  <w:r w:rsidRPr="0093478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  <w:t xml:space="preserve">              </w:t>
            </w:r>
            <w:r w:rsidRPr="0093478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  <w:t xml:space="preserve">   Uczeń</w:t>
            </w:r>
          </w:p>
        </w:tc>
      </w:tr>
      <w:tr w:rsidR="00934780" w:rsidRPr="00934780" w:rsidTr="00934780">
        <w:tc>
          <w:tcPr>
            <w:tcW w:w="2844" w:type="dxa"/>
          </w:tcPr>
          <w:tbl>
            <w:tblPr>
              <w:tblW w:w="2658" w:type="dxa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2360"/>
              <w:gridCol w:w="278"/>
            </w:tblGrid>
            <w:tr w:rsidR="00934780" w:rsidRPr="00934780" w:rsidTr="00934780">
              <w:trPr>
                <w:gridBefore w:val="1"/>
                <w:wBefore w:w="38" w:type="pct"/>
                <w:trHeight w:val="843"/>
              </w:trPr>
              <w:tc>
                <w:tcPr>
                  <w:tcW w:w="4962" w:type="pct"/>
                  <w:gridSpan w:val="2"/>
                  <w:tcBorders>
                    <w:bottom w:val="nil"/>
                  </w:tcBorders>
                  <w:shd w:val="clear" w:color="auto" w:fill="auto"/>
                  <w:vAlign w:val="bottom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8"/>
                  </w:tblGrid>
                  <w:tr w:rsidR="00934780" w:rsidTr="00B50E71">
                    <w:trPr>
                      <w:trHeight w:val="245"/>
                    </w:trPr>
                    <w:tc>
                      <w:tcPr>
                        <w:tcW w:w="838" w:type="pct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34780" w:rsidRDefault="00934780" w:rsidP="00B50E71">
                        <w:pPr>
                          <w:spacing w:line="0" w:lineRule="atLeast"/>
                          <w:ind w:left="120"/>
                        </w:pPr>
                        <w:r>
                          <w:t>• Potrzebuje pomocy</w:t>
                        </w:r>
                      </w:p>
                    </w:tc>
                  </w:tr>
                  <w:tr w:rsidR="00934780" w:rsidTr="00B50E71">
                    <w:trPr>
                      <w:trHeight w:val="245"/>
                    </w:trPr>
                    <w:tc>
                      <w:tcPr>
                        <w:tcW w:w="838" w:type="pct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34780" w:rsidRDefault="00934780" w:rsidP="00B50E71">
                        <w:pPr>
                          <w:spacing w:line="0" w:lineRule="atLeast"/>
                          <w:ind w:left="120"/>
                        </w:pPr>
                        <w:r>
                          <w:t>nauczyciela,</w:t>
                        </w:r>
                      </w:p>
                    </w:tc>
                  </w:tr>
                  <w:tr w:rsidR="00934780" w:rsidTr="00B50E71">
                    <w:trPr>
                      <w:trHeight w:val="242"/>
                    </w:trPr>
                    <w:tc>
                      <w:tcPr>
                        <w:tcW w:w="838" w:type="pct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34780" w:rsidRDefault="00934780" w:rsidP="00B50E71">
                        <w:pPr>
                          <w:spacing w:line="243" w:lineRule="exact"/>
                          <w:ind w:left="120"/>
                        </w:pPr>
                        <w:r>
                          <w:t>uruchamiając program</w:t>
                        </w:r>
                      </w:p>
                    </w:tc>
                  </w:tr>
                  <w:tr w:rsidR="00934780" w:rsidTr="00B50E71">
                    <w:trPr>
                      <w:trHeight w:val="245"/>
                    </w:trPr>
                    <w:tc>
                      <w:tcPr>
                        <w:tcW w:w="838" w:type="pct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34780" w:rsidRDefault="00934780" w:rsidP="00B50E71">
                        <w:pPr>
                          <w:spacing w:line="0" w:lineRule="atLeast"/>
                          <w:ind w:left="120"/>
                        </w:pPr>
                        <w:r>
                          <w:t>za pomocą myszy.</w:t>
                        </w:r>
                      </w:p>
                    </w:tc>
                  </w:tr>
                </w:tbl>
                <w:p w:rsidR="00934780" w:rsidRDefault="00934780" w:rsidP="00934780">
                  <w:pPr>
                    <w:spacing w:line="232" w:lineRule="exact"/>
                    <w:rPr>
                      <w:rFonts w:ascii="Times New Roman" w:hAnsi="Times New Roman" w:cs="Times New Roman"/>
                    </w:rPr>
                  </w:pPr>
                </w:p>
                <w:p w:rsidR="00934780" w:rsidRPr="00934780" w:rsidRDefault="00934780" w:rsidP="00B50E71">
                  <w:pPr>
                    <w:spacing w:line="0" w:lineRule="atLeast"/>
                    <w:ind w:left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967"/>
              </w:trPr>
              <w:tc>
                <w:tcPr>
                  <w:tcW w:w="4477" w:type="pct"/>
                  <w:gridSpan w:val="2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934780" w:rsidRDefault="00934780" w:rsidP="00934780">
                  <w:pPr>
                    <w:spacing w:line="232" w:lineRule="exact"/>
                  </w:pPr>
                  <w:r>
                    <w:t>Z pomocą nauczyciela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posługuje się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komputerem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w podstawowym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488"/>
              </w:trPr>
              <w:tc>
                <w:tcPr>
                  <w:tcW w:w="4477" w:type="pct"/>
                  <w:gridSpan w:val="2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243" w:lineRule="exact"/>
                    <w:ind w:left="100"/>
                  </w:pPr>
                  <w:r>
                    <w:t>zakresie.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• Uruchamia program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245"/>
              </w:trPr>
              <w:tc>
                <w:tcPr>
                  <w:tcW w:w="4477" w:type="pct"/>
                  <w:gridSpan w:val="2"/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korzystając z myszy.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242"/>
              </w:trPr>
              <w:tc>
                <w:tcPr>
                  <w:tcW w:w="4477" w:type="pct"/>
                  <w:gridSpan w:val="2"/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243" w:lineRule="exact"/>
                    <w:ind w:left="100"/>
                  </w:pPr>
                  <w:r>
                    <w:t>• Potrzebuje ciągłych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490"/>
              </w:trPr>
              <w:tc>
                <w:tcPr>
                  <w:tcW w:w="4477" w:type="pct"/>
                  <w:gridSpan w:val="2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przypomnień, jak należy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korzystać z komputera,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245"/>
              </w:trPr>
              <w:tc>
                <w:tcPr>
                  <w:tcW w:w="4477" w:type="pct"/>
                  <w:gridSpan w:val="2"/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żeby nie narażać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488"/>
              </w:trPr>
              <w:tc>
                <w:tcPr>
                  <w:tcW w:w="4477" w:type="pct"/>
                  <w:gridSpan w:val="2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243" w:lineRule="exact"/>
                    <w:ind w:left="100"/>
                  </w:pPr>
                  <w:r>
                    <w:t>własnego zdrowia.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• Nie zawsze stosuje</w:t>
                  </w:r>
                </w:p>
              </w:tc>
            </w:tr>
            <w:tr w:rsidR="00934780" w:rsidTr="00934780">
              <w:trPr>
                <w:gridAfter w:val="1"/>
                <w:wAfter w:w="523" w:type="pct"/>
                <w:trHeight w:val="732"/>
              </w:trPr>
              <w:tc>
                <w:tcPr>
                  <w:tcW w:w="4477" w:type="pct"/>
                  <w:gridSpan w:val="2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się do ograniczeń</w:t>
                  </w:r>
                </w:p>
                <w:p w:rsidR="00934780" w:rsidRDefault="00934780" w:rsidP="00B50E71">
                  <w:pPr>
                    <w:spacing w:line="243" w:lineRule="exact"/>
                    <w:ind w:left="100"/>
                  </w:pPr>
                  <w:r>
                    <w:t>dotyczących korzystania</w:t>
                  </w:r>
                </w:p>
                <w:p w:rsidR="00934780" w:rsidRDefault="00934780" w:rsidP="00B50E71">
                  <w:pPr>
                    <w:spacing w:line="0" w:lineRule="atLeast"/>
                    <w:ind w:left="100"/>
                  </w:pPr>
                  <w:r>
                    <w:t>z komputera.</w:t>
                  </w:r>
                </w:p>
              </w:tc>
            </w:tr>
          </w:tbl>
          <w:p w:rsidR="00934780" w:rsidRPr="00934780" w:rsidRDefault="00934780" w:rsidP="0093478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2844" w:type="dxa"/>
          </w:tcPr>
          <w:tbl>
            <w:tblPr>
              <w:tblW w:w="263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33"/>
            </w:tblGrid>
            <w:tr w:rsidR="00934780" w:rsidRPr="00934780" w:rsidTr="00934780">
              <w:trPr>
                <w:trHeight w:val="30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32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Posługuje się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komputerem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w podstawowym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zakresie.</w:t>
                  </w:r>
                </w:p>
              </w:tc>
            </w:tr>
            <w:tr w:rsidR="00934780" w:rsidRPr="00934780" w:rsidTr="00934780">
              <w:trPr>
                <w:trHeight w:val="31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Uruchamia program,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korzystając z myszy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i klawiatury.</w:t>
                  </w:r>
                </w:p>
              </w:tc>
            </w:tr>
            <w:tr w:rsidR="00934780" w:rsidRPr="00934780" w:rsidTr="00934780">
              <w:trPr>
                <w:trHeight w:val="31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Wie, jak trzeba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korzystać z komputera,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żeby nie narażać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własnego zdrowia.</w:t>
                  </w:r>
                </w:p>
              </w:tc>
            </w:tr>
            <w:tr w:rsidR="00934780" w:rsidRPr="00934780" w:rsidTr="00934780">
              <w:trPr>
                <w:trHeight w:val="31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Stosuje się do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ograniczeń dotyczących</w:t>
                  </w: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korzystania z komputera.</w:t>
                  </w:r>
                </w:p>
              </w:tc>
            </w:tr>
            <w:tr w:rsidR="00934780" w:rsidRPr="00934780" w:rsidTr="00934780">
              <w:trPr>
                <w:trHeight w:val="31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  <w:tr w:rsidR="00934780" w:rsidRPr="00934780" w:rsidTr="00934780">
              <w:trPr>
                <w:trHeight w:val="31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</w:tbl>
          <w:p w:rsidR="00934780" w:rsidRPr="00934780" w:rsidRDefault="00934780" w:rsidP="0093478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2844" w:type="dxa"/>
          </w:tcPr>
          <w:tbl>
            <w:tblPr>
              <w:tblW w:w="4971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2603"/>
            </w:tblGrid>
            <w:tr w:rsidR="00934780" w:rsidRPr="00934780" w:rsidTr="00934780">
              <w:trPr>
                <w:trHeight w:val="27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32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Sprawnie posługuje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się komputerem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w podstawowym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zakresie (korzysta z</w:t>
                  </w:r>
                </w:p>
              </w:tc>
            </w:tr>
            <w:tr w:rsidR="00934780" w:rsidRPr="00934780" w:rsidTr="00934780">
              <w:trPr>
                <w:trHeight w:val="283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edytora tekstu i grafiki).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Umie uruchomić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program, korzystając</w:t>
                  </w:r>
                </w:p>
              </w:tc>
            </w:tr>
            <w:tr w:rsidR="00934780" w:rsidRPr="00934780" w:rsidTr="00934780">
              <w:trPr>
                <w:trHeight w:val="283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 myszy i klawiatury.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Zna zasady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bezpiecznego dla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zdrowia korzystania</w:t>
                  </w:r>
                </w:p>
              </w:tc>
            </w:tr>
            <w:tr w:rsidR="00934780" w:rsidRPr="00934780" w:rsidTr="00934780">
              <w:trPr>
                <w:trHeight w:val="283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 komputera.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Świadomie stosuje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się do ograniczeń</w:t>
                  </w:r>
                </w:p>
              </w:tc>
            </w:tr>
            <w:tr w:rsidR="00934780" w:rsidRPr="00934780" w:rsidTr="00934780">
              <w:trPr>
                <w:trHeight w:val="283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dotyczących korzystania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 komputera.</w:t>
                  </w: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  <w:tr w:rsidR="00934780" w:rsidRPr="00934780" w:rsidTr="00934780">
              <w:trPr>
                <w:trHeight w:val="286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</w:tbl>
          <w:p w:rsidR="00934780" w:rsidRPr="00934780" w:rsidRDefault="00934780" w:rsidP="0093478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2844" w:type="dxa"/>
          </w:tcPr>
          <w:tbl>
            <w:tblPr>
              <w:tblW w:w="267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79"/>
            </w:tblGrid>
            <w:tr w:rsidR="00934780" w:rsidRPr="00934780" w:rsidTr="00934780">
              <w:trPr>
                <w:trHeight w:val="25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32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Sprawnie posługuje się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Komputerem (korzysta z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edytora tekstu i grafiki).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Samodzielnie</w:t>
                  </w:r>
                </w:p>
              </w:tc>
            </w:tr>
            <w:tr w:rsidR="00934780" w:rsidRPr="00934780" w:rsidTr="00934780">
              <w:trPr>
                <w:trHeight w:val="269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uruchamia program,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korzystając z myszy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i klawiatury.</w:t>
                  </w:r>
                </w:p>
              </w:tc>
            </w:tr>
            <w:tr w:rsidR="00934780" w:rsidRPr="00934780" w:rsidTr="00934780">
              <w:trPr>
                <w:trHeight w:val="269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Wymienia zagrożenia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dla zdrowia, jakie może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powodować komputer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i wie, jak im zapobiegać.</w:t>
                  </w:r>
                </w:p>
              </w:tc>
            </w:tr>
            <w:tr w:rsidR="00934780" w:rsidRPr="00934780" w:rsidTr="00934780">
              <w:trPr>
                <w:trHeight w:val="269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Wie, dlaczego należy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stosować się do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ograniczeń podczas</w:t>
                  </w:r>
                </w:p>
              </w:tc>
            </w:tr>
            <w:tr w:rsidR="00934780" w:rsidRPr="00934780" w:rsidTr="00934780">
              <w:trPr>
                <w:trHeight w:val="269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korzystania z komputera.</w:t>
                  </w: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  <w:tr w:rsidR="00934780" w:rsidRPr="00934780" w:rsidTr="00934780">
              <w:trPr>
                <w:trHeight w:val="27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  <w:tr w:rsidR="00934780" w:rsidRPr="00934780" w:rsidTr="00934780">
              <w:trPr>
                <w:trHeight w:val="269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1"/>
                    </w:rPr>
                  </w:pPr>
                </w:p>
              </w:tc>
            </w:tr>
          </w:tbl>
          <w:p w:rsidR="00934780" w:rsidRPr="00934780" w:rsidRDefault="00934780" w:rsidP="0093478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2844" w:type="dxa"/>
          </w:tcPr>
          <w:tbl>
            <w:tblPr>
              <w:tblW w:w="267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79"/>
            </w:tblGrid>
            <w:tr w:rsidR="00934780" w:rsidRPr="00934780" w:rsidTr="00934780">
              <w:trPr>
                <w:trHeight w:val="247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32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Sprawnie posługuje się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Komputerem (bezbłędnie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 z edytora tekstu i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grafiki).</w:t>
                  </w:r>
                </w:p>
              </w:tc>
            </w:tr>
            <w:tr w:rsidR="00934780" w:rsidRPr="00934780" w:rsidTr="00934780">
              <w:trPr>
                <w:trHeight w:val="25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samodzielnie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uruchamia program,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korzystając z myszy</w:t>
                  </w:r>
                </w:p>
              </w:tc>
            </w:tr>
            <w:tr w:rsidR="00934780" w:rsidRPr="00934780" w:rsidTr="00934780">
              <w:trPr>
                <w:trHeight w:val="25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i klawiatury.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Wymienia zagrożenia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dla zdrowia, jakie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może powodować</w:t>
                  </w:r>
                </w:p>
              </w:tc>
            </w:tr>
            <w:tr w:rsidR="00934780" w:rsidRPr="00934780" w:rsidTr="00934780">
              <w:trPr>
                <w:trHeight w:val="25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komputer, wie czym są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spowodowane i jak im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zapobiegać.</w:t>
                  </w:r>
                </w:p>
              </w:tc>
            </w:tr>
            <w:tr w:rsidR="00934780" w:rsidRPr="00934780" w:rsidTr="00934780">
              <w:trPr>
                <w:trHeight w:val="25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• Wie, dlaczego należy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stosować się do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ograniczeń podczas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korzystania z komputera</w:t>
                  </w:r>
                </w:p>
              </w:tc>
            </w:tr>
            <w:tr w:rsidR="00934780" w:rsidRPr="00934780" w:rsidTr="00934780">
              <w:trPr>
                <w:trHeight w:val="25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243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i na czym te zagrożenia</w:t>
                  </w:r>
                </w:p>
              </w:tc>
            </w:tr>
            <w:tr w:rsidR="00934780" w:rsidRPr="00934780" w:rsidTr="00934780">
              <w:trPr>
                <w:trHeight w:val="26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34780" w:rsidRPr="00934780" w:rsidRDefault="00934780" w:rsidP="00B50E71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</w:rPr>
                  </w:pPr>
                  <w:r w:rsidRPr="00934780">
                    <w:rPr>
                      <w:rFonts w:ascii="Times New Roman" w:hAnsi="Times New Roman" w:cs="Times New Roman"/>
                    </w:rPr>
                    <w:t>polegają.</w:t>
                  </w:r>
                </w:p>
              </w:tc>
            </w:tr>
          </w:tbl>
          <w:p w:rsidR="00934780" w:rsidRPr="00934780" w:rsidRDefault="00934780" w:rsidP="0093478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ar-SA"/>
              </w:rPr>
            </w:pPr>
          </w:p>
        </w:tc>
      </w:tr>
    </w:tbl>
    <w:p w:rsidR="00934780" w:rsidRPr="00934780" w:rsidRDefault="00934780" w:rsidP="00934780">
      <w:pPr>
        <w:suppressAutoHyphens/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</w:pPr>
    </w:p>
    <w:p w:rsidR="00934780" w:rsidRPr="00934780" w:rsidRDefault="00934780" w:rsidP="00934780">
      <w:pPr>
        <w:suppressAutoHyphens/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</w:pPr>
    </w:p>
    <w:p w:rsidR="00934780" w:rsidRPr="00934780" w:rsidRDefault="00934780" w:rsidP="00934780">
      <w:pPr>
        <w:suppressAutoHyphens/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</w:pPr>
    </w:p>
    <w:p w:rsidR="00934780" w:rsidRPr="00AD5685" w:rsidRDefault="00934780" w:rsidP="00934780">
      <w:pPr>
        <w:suppressAutoHyphens/>
        <w:rPr>
          <w:color w:val="000000" w:themeColor="text1"/>
          <w:sz w:val="32"/>
          <w:szCs w:val="32"/>
          <w:lang w:eastAsia="ar-SA"/>
        </w:rPr>
      </w:pPr>
    </w:p>
    <w:p w:rsidR="00583E83" w:rsidRDefault="00583E83"/>
    <w:sectPr w:rsidR="00583E83" w:rsidSect="0093478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51" w:rsidRDefault="00784051" w:rsidP="0045511E">
      <w:r>
        <w:separator/>
      </w:r>
    </w:p>
  </w:endnote>
  <w:endnote w:type="continuationSeparator" w:id="1">
    <w:p w:rsidR="00784051" w:rsidRDefault="00784051" w:rsidP="0045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51" w:rsidRDefault="00784051" w:rsidP="0045511E">
      <w:r>
        <w:separator/>
      </w:r>
    </w:p>
  </w:footnote>
  <w:footnote w:type="continuationSeparator" w:id="1">
    <w:p w:rsidR="00784051" w:rsidRDefault="00784051" w:rsidP="0045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1E" w:rsidRDefault="004A42FA" w:rsidP="0045511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ytuł"/>
        <w:id w:val="941927720"/>
        <w:placeholder>
          <w:docPart w:val="7F4E37D3CAFE4866A640F0BDE4EA27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5511E">
          <w:rPr>
            <w:rFonts w:asciiTheme="majorHAnsi" w:eastAsiaTheme="majorEastAsia" w:hAnsiTheme="majorHAnsi" w:cstheme="majorBidi"/>
            <w:sz w:val="24"/>
            <w:szCs w:val="24"/>
          </w:rPr>
          <w:t>Szkoła Podstawowa im. I. Kosmowskiej w Kaszewach Dwornych</w:t>
        </w:r>
      </w:sdtContent>
    </w:sdt>
  </w:p>
  <w:p w:rsidR="0045511E" w:rsidRPr="0045511E" w:rsidRDefault="0045511E" w:rsidP="0045511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CD2"/>
    <w:multiLevelType w:val="hybridMultilevel"/>
    <w:tmpl w:val="DD34C9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80"/>
    <w:rsid w:val="0045511E"/>
    <w:rsid w:val="004A42FA"/>
    <w:rsid w:val="00583E83"/>
    <w:rsid w:val="00613725"/>
    <w:rsid w:val="006E3214"/>
    <w:rsid w:val="00784051"/>
    <w:rsid w:val="008C73C5"/>
    <w:rsid w:val="00934780"/>
    <w:rsid w:val="009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8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478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3478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3478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3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5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11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5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11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C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4E37D3CAFE4866A640F0BDE4EA2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96B8B-AF14-42E3-A28B-2819DEDAD34C}"/>
      </w:docPartPr>
      <w:docPartBody>
        <w:p w:rsidR="004F1219" w:rsidRDefault="00070FE5" w:rsidP="00070FE5">
          <w:pPr>
            <w:pStyle w:val="7F4E37D3CAFE4866A640F0BDE4EA27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0FE5"/>
    <w:rsid w:val="00070FE5"/>
    <w:rsid w:val="004F1219"/>
    <w:rsid w:val="00B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91D6EE0EFB4858AEFB4D56DE6A8749">
    <w:name w:val="F491D6EE0EFB4858AEFB4D56DE6A8749"/>
    <w:rsid w:val="00070FE5"/>
  </w:style>
  <w:style w:type="paragraph" w:customStyle="1" w:styleId="C6EDE60BA7B34FCEACFCB24F5E079B39">
    <w:name w:val="C6EDE60BA7B34FCEACFCB24F5E079B39"/>
    <w:rsid w:val="00070FE5"/>
  </w:style>
  <w:style w:type="paragraph" w:customStyle="1" w:styleId="7F4E37D3CAFE4866A640F0BDE4EA2775">
    <w:name w:val="7F4E37D3CAFE4866A640F0BDE4EA2775"/>
    <w:rsid w:val="00070F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Company>HP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I. Kosmowskiej w Kaszewach Dwornych</dc:title>
  <dc:creator>akalipoz@interia.pl</dc:creator>
  <cp:lastModifiedBy>akalipoz@interia.pl</cp:lastModifiedBy>
  <cp:revision>2</cp:revision>
  <cp:lastPrinted>2020-10-02T19:13:00Z</cp:lastPrinted>
  <dcterms:created xsi:type="dcterms:W3CDTF">2020-10-06T20:57:00Z</dcterms:created>
  <dcterms:modified xsi:type="dcterms:W3CDTF">2020-10-06T20:57:00Z</dcterms:modified>
</cp:coreProperties>
</file>