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75E" w:rsidRPr="00F3075E" w:rsidRDefault="00F3075E" w:rsidP="00F3075E">
      <w:pPr>
        <w:keepNext/>
        <w:keepLines/>
        <w:spacing w:after="42"/>
        <w:outlineLvl w:val="0"/>
        <w:rPr>
          <w:rFonts w:ascii="Times New Roman" w:eastAsia="Times New Roman" w:hAnsi="Times New Roman" w:cs="Times New Roman"/>
          <w:b/>
          <w:color w:val="000000"/>
          <w:sz w:val="36"/>
          <w:lang w:eastAsia="sk-SK"/>
        </w:rPr>
      </w:pPr>
      <w:r w:rsidRPr="00F3075E">
        <w:rPr>
          <w:rFonts w:ascii="Times New Roman" w:eastAsia="Times New Roman" w:hAnsi="Times New Roman" w:cs="Times New Roman"/>
          <w:b/>
          <w:color w:val="000000"/>
          <w:sz w:val="36"/>
          <w:lang w:eastAsia="sk-SK"/>
        </w:rPr>
        <w:t xml:space="preserve">Pohybové hry a hudobné aktivity </w:t>
      </w:r>
      <w:r>
        <w:rPr>
          <w:rFonts w:ascii="Times New Roman" w:eastAsia="Times New Roman" w:hAnsi="Times New Roman" w:cs="Times New Roman"/>
          <w:b/>
          <w:color w:val="000000"/>
          <w:sz w:val="36"/>
          <w:lang w:eastAsia="sk-SK"/>
        </w:rPr>
        <w:t>– téma hmyz</w:t>
      </w:r>
    </w:p>
    <w:p w:rsidR="00F3075E" w:rsidRPr="00F3075E" w:rsidRDefault="00F3075E" w:rsidP="00F3075E">
      <w:pPr>
        <w:spacing w:after="193"/>
        <w:rPr>
          <w:rFonts w:ascii="Calibri" w:eastAsia="Calibri" w:hAnsi="Calibri" w:cs="Calibri"/>
          <w:color w:val="000000"/>
          <w:lang w:eastAsia="sk-SK"/>
        </w:rPr>
      </w:pPr>
      <w:r w:rsidRPr="00F3075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F3075E" w:rsidRPr="00F3075E" w:rsidRDefault="00F3075E" w:rsidP="00F3075E">
      <w:pPr>
        <w:spacing w:after="232"/>
        <w:ind w:left="-5" w:hanging="10"/>
        <w:rPr>
          <w:rFonts w:ascii="Calibri" w:eastAsia="Calibri" w:hAnsi="Calibri" w:cs="Calibri"/>
          <w:color w:val="000000"/>
          <w:lang w:eastAsia="sk-SK"/>
        </w:rPr>
      </w:pPr>
      <w:r w:rsidRPr="00F3075E">
        <w:rPr>
          <w:rFonts w:ascii="Times New Roman" w:eastAsia="Times New Roman" w:hAnsi="Times New Roman" w:cs="Times New Roman"/>
          <w:color w:val="000000"/>
          <w:sz w:val="24"/>
          <w:lang w:eastAsia="sk-SK"/>
        </w:rPr>
        <w:t>Cieľ vzdelania: Spr</w:t>
      </w:r>
      <w:bookmarkStart w:id="0" w:name="_GoBack"/>
      <w:bookmarkEnd w:id="0"/>
      <w:r w:rsidRPr="00F3075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evádzať jednoduché hry pohybom, rozvíjať sluchové vnímanie. </w:t>
      </w:r>
    </w:p>
    <w:p w:rsidR="00F3075E" w:rsidRPr="00F3075E" w:rsidRDefault="00F3075E" w:rsidP="00F3075E">
      <w:pPr>
        <w:spacing w:after="416"/>
        <w:rPr>
          <w:rFonts w:ascii="Calibri" w:eastAsia="Calibri" w:hAnsi="Calibri" w:cs="Calibri"/>
          <w:color w:val="000000"/>
          <w:lang w:eastAsia="sk-SK"/>
        </w:rPr>
      </w:pPr>
      <w:r w:rsidRPr="00F3075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F3075E" w:rsidRPr="00F3075E" w:rsidRDefault="00F3075E" w:rsidP="00F3075E">
      <w:pPr>
        <w:spacing w:after="237"/>
        <w:ind w:left="-5" w:hanging="10"/>
        <w:rPr>
          <w:rFonts w:ascii="Calibri" w:eastAsia="Calibri" w:hAnsi="Calibri" w:cs="Calibri"/>
          <w:color w:val="000000"/>
          <w:lang w:eastAsia="sk-SK"/>
        </w:rPr>
      </w:pPr>
      <w:r w:rsidRPr="00F3075E">
        <w:rPr>
          <w:rFonts w:ascii="Times New Roman" w:eastAsia="Times New Roman" w:hAnsi="Times New Roman" w:cs="Times New Roman"/>
          <w:b/>
          <w:color w:val="000000"/>
          <w:sz w:val="32"/>
          <w:lang w:eastAsia="sk-SK"/>
        </w:rPr>
        <w:t xml:space="preserve">Včielky na kvetoch: </w:t>
      </w:r>
      <w:r w:rsidRPr="00F3075E">
        <w:rPr>
          <w:rFonts w:ascii="Times New Roman" w:eastAsia="Times New Roman" w:hAnsi="Times New Roman" w:cs="Times New Roman"/>
          <w:color w:val="000000"/>
          <w:sz w:val="32"/>
          <w:lang w:eastAsia="sk-SK"/>
        </w:rPr>
        <w:t xml:space="preserve"> </w:t>
      </w:r>
    </w:p>
    <w:p w:rsidR="00F3075E" w:rsidRPr="00F3075E" w:rsidRDefault="00F3075E" w:rsidP="00F3075E">
      <w:pPr>
        <w:spacing w:after="140" w:line="372" w:lineRule="auto"/>
        <w:ind w:left="-5" w:right="335" w:hanging="10"/>
        <w:jc w:val="both"/>
        <w:rPr>
          <w:rFonts w:ascii="Calibri" w:eastAsia="Calibri" w:hAnsi="Calibri" w:cs="Calibri"/>
          <w:color w:val="000000"/>
          <w:lang w:eastAsia="sk-SK"/>
        </w:rPr>
      </w:pPr>
      <w:r w:rsidRPr="00F3075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Ak máte možnosť a čas, môžete si vytvoriť jednoduché „kvety“ z papiera. Stačí vystrihnúť kruh (veľkosť taká, aby si dieťa mohlo naň „čupnúť“), môže byť z farebného papiera, alebo môžete vyfarbiť. Kruhy rozmiestnite po podlahe. Dieťa chodí („lieta ako včielka“) okolo kruhov, ktoré predstavujú kvety a zadávate mu inštrukcie: „Včielka letí, letí, letí a sadne si na žltý/modrý/červený kvietok.“ Pokiaľ má dieťa problém porozumieť slovnej inštrukcií, môžete mu pomôcť tým, že budete mať k dispozícii pár menších kruhov, ktoré vždy po zadaní inštrukcie dieťaťu ukážete. </w:t>
      </w:r>
    </w:p>
    <w:p w:rsidR="00F3075E" w:rsidRPr="00F3075E" w:rsidRDefault="00F3075E" w:rsidP="00F3075E">
      <w:pPr>
        <w:spacing w:after="318"/>
        <w:rPr>
          <w:rFonts w:ascii="Calibri" w:eastAsia="Calibri" w:hAnsi="Calibri" w:cs="Calibri"/>
          <w:color w:val="000000"/>
          <w:lang w:eastAsia="sk-SK"/>
        </w:rPr>
      </w:pPr>
      <w:r w:rsidRPr="00F3075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F3075E" w:rsidRPr="00F3075E" w:rsidRDefault="00F3075E" w:rsidP="00F3075E">
      <w:pPr>
        <w:spacing w:after="291"/>
        <w:ind w:left="-5" w:hanging="10"/>
        <w:rPr>
          <w:rFonts w:ascii="Calibri" w:eastAsia="Calibri" w:hAnsi="Calibri" w:cs="Calibri"/>
          <w:color w:val="000000"/>
          <w:lang w:eastAsia="sk-SK"/>
        </w:rPr>
      </w:pPr>
      <w:r w:rsidRPr="00F3075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Môžete si doma spoločne zatancovať a rozhýbať sa podľa videí s pesničkami: </w:t>
      </w:r>
    </w:p>
    <w:p w:rsidR="00F3075E" w:rsidRPr="00F3075E" w:rsidRDefault="00F3075E" w:rsidP="00F3075E">
      <w:pPr>
        <w:spacing w:after="296"/>
        <w:ind w:left="-5" w:hanging="10"/>
        <w:rPr>
          <w:rFonts w:ascii="Calibri" w:eastAsia="Calibri" w:hAnsi="Calibri" w:cs="Calibri"/>
          <w:color w:val="000000"/>
          <w:lang w:eastAsia="sk-SK"/>
        </w:rPr>
      </w:pPr>
      <w:r w:rsidRPr="00F3075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FÍHA – Rozcvička </w:t>
      </w:r>
      <w:hyperlink r:id="rId4">
        <w:r w:rsidRPr="00F3075E">
          <w:rPr>
            <w:rFonts w:ascii="Times New Roman" w:eastAsia="Times New Roman" w:hAnsi="Times New Roman" w:cs="Times New Roman"/>
            <w:color w:val="0563C1"/>
            <w:sz w:val="24"/>
            <w:u w:val="single" w:color="0563C1"/>
            <w:lang w:eastAsia="sk-SK"/>
          </w:rPr>
          <w:t>https://youtu.be/08hQvnxLjVs</w:t>
        </w:r>
      </w:hyperlink>
      <w:hyperlink r:id="rId5">
        <w:r w:rsidRPr="00F3075E">
          <w:rPr>
            <w:rFonts w:ascii="Times New Roman" w:eastAsia="Times New Roman" w:hAnsi="Times New Roman" w:cs="Times New Roman"/>
            <w:color w:val="000000"/>
            <w:sz w:val="24"/>
            <w:lang w:eastAsia="sk-SK"/>
          </w:rPr>
          <w:t xml:space="preserve"> </w:t>
        </w:r>
      </w:hyperlink>
    </w:p>
    <w:p w:rsidR="00F3075E" w:rsidRPr="00F3075E" w:rsidRDefault="00F3075E" w:rsidP="00F3075E">
      <w:pPr>
        <w:spacing w:after="296"/>
        <w:ind w:left="-5" w:hanging="10"/>
        <w:rPr>
          <w:rFonts w:ascii="Calibri" w:eastAsia="Calibri" w:hAnsi="Calibri" w:cs="Calibri"/>
          <w:color w:val="000000"/>
          <w:lang w:eastAsia="sk-SK"/>
        </w:rPr>
      </w:pPr>
      <w:r w:rsidRPr="00F3075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FÍHA – </w:t>
      </w:r>
      <w:proofErr w:type="spellStart"/>
      <w:r w:rsidRPr="00F3075E">
        <w:rPr>
          <w:rFonts w:ascii="Times New Roman" w:eastAsia="Times New Roman" w:hAnsi="Times New Roman" w:cs="Times New Roman"/>
          <w:color w:val="000000"/>
          <w:sz w:val="24"/>
          <w:lang w:eastAsia="sk-SK"/>
        </w:rPr>
        <w:t>Bumbarasa</w:t>
      </w:r>
      <w:proofErr w:type="spellEnd"/>
      <w:r w:rsidRPr="00F3075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hyperlink r:id="rId6">
        <w:r w:rsidRPr="00F3075E">
          <w:rPr>
            <w:rFonts w:ascii="Times New Roman" w:eastAsia="Times New Roman" w:hAnsi="Times New Roman" w:cs="Times New Roman"/>
            <w:color w:val="0563C1"/>
            <w:sz w:val="24"/>
            <w:u w:val="single" w:color="0563C1"/>
            <w:lang w:eastAsia="sk-SK"/>
          </w:rPr>
          <w:t>https://youtu.be/Lr7LBhn97ss</w:t>
        </w:r>
      </w:hyperlink>
      <w:hyperlink r:id="rId7">
        <w:r w:rsidRPr="00F3075E">
          <w:rPr>
            <w:rFonts w:ascii="Times New Roman" w:eastAsia="Times New Roman" w:hAnsi="Times New Roman" w:cs="Times New Roman"/>
            <w:color w:val="000000"/>
            <w:sz w:val="24"/>
            <w:lang w:eastAsia="sk-SK"/>
          </w:rPr>
          <w:t xml:space="preserve"> </w:t>
        </w:r>
      </w:hyperlink>
    </w:p>
    <w:p w:rsidR="00F3075E" w:rsidRPr="00F3075E" w:rsidRDefault="00F3075E" w:rsidP="00F3075E">
      <w:pPr>
        <w:spacing w:after="296"/>
        <w:ind w:left="-5" w:hanging="10"/>
        <w:rPr>
          <w:rFonts w:ascii="Calibri" w:eastAsia="Calibri" w:hAnsi="Calibri" w:cs="Calibri"/>
          <w:color w:val="000000"/>
          <w:lang w:eastAsia="sk-SK"/>
        </w:rPr>
      </w:pPr>
      <w:r w:rsidRPr="00F3075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FÍHA – Ovocný ROCK 'N' ROLL </w:t>
      </w:r>
      <w:hyperlink r:id="rId8">
        <w:r w:rsidRPr="00F3075E">
          <w:rPr>
            <w:rFonts w:ascii="Times New Roman" w:eastAsia="Times New Roman" w:hAnsi="Times New Roman" w:cs="Times New Roman"/>
            <w:color w:val="0563C1"/>
            <w:sz w:val="24"/>
            <w:u w:val="single" w:color="0563C1"/>
            <w:lang w:eastAsia="sk-SK"/>
          </w:rPr>
          <w:t>https://youtu.be/stuqFfRhQe0</w:t>
        </w:r>
      </w:hyperlink>
      <w:hyperlink r:id="rId9">
        <w:r w:rsidRPr="00F3075E">
          <w:rPr>
            <w:rFonts w:ascii="Times New Roman" w:eastAsia="Times New Roman" w:hAnsi="Times New Roman" w:cs="Times New Roman"/>
            <w:color w:val="000000"/>
            <w:sz w:val="24"/>
            <w:lang w:eastAsia="sk-SK"/>
          </w:rPr>
          <w:t xml:space="preserve"> </w:t>
        </w:r>
      </w:hyperlink>
    </w:p>
    <w:p w:rsidR="00F3075E" w:rsidRPr="00F3075E" w:rsidRDefault="00F3075E" w:rsidP="00F3075E">
      <w:pPr>
        <w:spacing w:after="296"/>
        <w:ind w:left="-5" w:hanging="10"/>
        <w:rPr>
          <w:rFonts w:ascii="Calibri" w:eastAsia="Calibri" w:hAnsi="Calibri" w:cs="Calibri"/>
          <w:color w:val="000000"/>
          <w:lang w:eastAsia="sk-SK"/>
        </w:rPr>
      </w:pPr>
      <w:r w:rsidRPr="00F3075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Kolo, kolo mlynské </w:t>
      </w:r>
      <w:hyperlink r:id="rId10">
        <w:r w:rsidRPr="00F3075E">
          <w:rPr>
            <w:rFonts w:ascii="Times New Roman" w:eastAsia="Times New Roman" w:hAnsi="Times New Roman" w:cs="Times New Roman"/>
            <w:color w:val="0563C1"/>
            <w:sz w:val="24"/>
            <w:u w:val="single" w:color="0563C1"/>
            <w:lang w:eastAsia="sk-SK"/>
          </w:rPr>
          <w:t>https://youtu.be/0SNw9XchqtU</w:t>
        </w:r>
      </w:hyperlink>
      <w:hyperlink r:id="rId11">
        <w:r w:rsidRPr="00F3075E">
          <w:rPr>
            <w:rFonts w:ascii="Times New Roman" w:eastAsia="Times New Roman" w:hAnsi="Times New Roman" w:cs="Times New Roman"/>
            <w:color w:val="000000"/>
            <w:sz w:val="24"/>
            <w:lang w:eastAsia="sk-SK"/>
          </w:rPr>
          <w:t xml:space="preserve"> </w:t>
        </w:r>
      </w:hyperlink>
    </w:p>
    <w:p w:rsidR="00F3075E" w:rsidRPr="00F3075E" w:rsidRDefault="00F3075E" w:rsidP="00F3075E">
      <w:pPr>
        <w:spacing w:after="320"/>
        <w:ind w:left="-5" w:hanging="10"/>
        <w:rPr>
          <w:rFonts w:ascii="Calibri" w:eastAsia="Calibri" w:hAnsi="Calibri" w:cs="Calibri"/>
          <w:color w:val="000000"/>
          <w:lang w:eastAsia="sk-SK"/>
        </w:rPr>
      </w:pPr>
      <w:r w:rsidRPr="00F3075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Daj pravú ruku vpred </w:t>
      </w:r>
      <w:hyperlink r:id="rId12">
        <w:r w:rsidRPr="00F3075E">
          <w:rPr>
            <w:rFonts w:ascii="Times New Roman" w:eastAsia="Times New Roman" w:hAnsi="Times New Roman" w:cs="Times New Roman"/>
            <w:color w:val="0563C1"/>
            <w:sz w:val="24"/>
            <w:u w:val="single" w:color="0563C1"/>
            <w:lang w:eastAsia="sk-SK"/>
          </w:rPr>
          <w:t>https://youtu.be/iN9oOTE_dEg</w:t>
        </w:r>
      </w:hyperlink>
      <w:hyperlink r:id="rId13">
        <w:r w:rsidRPr="00F3075E">
          <w:rPr>
            <w:rFonts w:ascii="Times New Roman" w:eastAsia="Times New Roman" w:hAnsi="Times New Roman" w:cs="Times New Roman"/>
            <w:color w:val="000000"/>
            <w:sz w:val="24"/>
            <w:lang w:eastAsia="sk-SK"/>
          </w:rPr>
          <w:t xml:space="preserve"> </w:t>
        </w:r>
      </w:hyperlink>
    </w:p>
    <w:p w:rsidR="00F3075E" w:rsidRPr="00F3075E" w:rsidRDefault="00F3075E" w:rsidP="00F3075E">
      <w:pPr>
        <w:spacing w:after="331" w:line="495" w:lineRule="auto"/>
        <w:ind w:left="-5" w:right="3533" w:hanging="10"/>
        <w:rPr>
          <w:rFonts w:ascii="Calibri" w:eastAsia="Calibri" w:hAnsi="Calibri" w:cs="Calibri"/>
          <w:color w:val="000000"/>
          <w:lang w:eastAsia="sk-SK"/>
        </w:rPr>
      </w:pPr>
      <w:r w:rsidRPr="00F3075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Hlava, ramená, kolená, palce </w:t>
      </w:r>
      <w:hyperlink r:id="rId14">
        <w:r w:rsidRPr="00F3075E">
          <w:rPr>
            <w:rFonts w:ascii="Times New Roman" w:eastAsia="Times New Roman" w:hAnsi="Times New Roman" w:cs="Times New Roman"/>
            <w:color w:val="0563C1"/>
            <w:sz w:val="24"/>
            <w:u w:val="single" w:color="0563C1"/>
            <w:lang w:eastAsia="sk-SK"/>
          </w:rPr>
          <w:t>https://youtu.be/cSePZnTWyuk</w:t>
        </w:r>
      </w:hyperlink>
      <w:hyperlink r:id="rId15">
        <w:r w:rsidRPr="00F3075E">
          <w:rPr>
            <w:rFonts w:ascii="Times New Roman" w:eastAsia="Times New Roman" w:hAnsi="Times New Roman" w:cs="Times New Roman"/>
            <w:color w:val="000000"/>
            <w:sz w:val="24"/>
            <w:lang w:eastAsia="sk-SK"/>
          </w:rPr>
          <w:t xml:space="preserve"> </w:t>
        </w:r>
      </w:hyperlink>
      <w:hyperlink r:id="rId16">
        <w:r w:rsidRPr="00F3075E">
          <w:rPr>
            <w:rFonts w:ascii="Times New Roman" w:eastAsia="Times New Roman" w:hAnsi="Times New Roman" w:cs="Times New Roman"/>
            <w:color w:val="0563C1"/>
            <w:sz w:val="24"/>
            <w:u w:val="single" w:color="0563C1"/>
            <w:lang w:eastAsia="sk-SK"/>
          </w:rPr>
          <w:t>https://youtu.be/GN7EY_5FXvQ</w:t>
        </w:r>
      </w:hyperlink>
      <w:hyperlink r:id="rId17">
        <w:r w:rsidRPr="00F3075E">
          <w:rPr>
            <w:rFonts w:ascii="Times New Roman" w:eastAsia="Times New Roman" w:hAnsi="Times New Roman" w:cs="Times New Roman"/>
            <w:color w:val="000000"/>
            <w:sz w:val="24"/>
            <w:lang w:eastAsia="sk-SK"/>
          </w:rPr>
          <w:t xml:space="preserve"> </w:t>
        </w:r>
      </w:hyperlink>
      <w:r w:rsidRPr="00F3075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S deťmi si môžete zaspievať s ukazovaním pesničku: </w:t>
      </w:r>
    </w:p>
    <w:p w:rsidR="00F3075E" w:rsidRPr="00F3075E" w:rsidRDefault="00F3075E" w:rsidP="00F3075E">
      <w:pPr>
        <w:keepNext/>
        <w:keepLines/>
        <w:spacing w:after="315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F3075E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lastRenderedPageBreak/>
        <w:t xml:space="preserve">Slniečko sa zobudilo </w:t>
      </w:r>
    </w:p>
    <w:p w:rsidR="00F3075E" w:rsidRPr="00F3075E" w:rsidRDefault="00F3075E" w:rsidP="00F3075E">
      <w:pPr>
        <w:spacing w:after="0" w:line="384" w:lineRule="auto"/>
        <w:ind w:left="-5" w:right="6876" w:hanging="10"/>
        <w:rPr>
          <w:rFonts w:ascii="Calibri" w:eastAsia="Calibri" w:hAnsi="Calibri" w:cs="Calibri"/>
          <w:color w:val="000000"/>
          <w:lang w:eastAsia="sk-SK"/>
        </w:rPr>
      </w:pPr>
      <w:r w:rsidRPr="00F3075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Slniečko sa zobudilo, popreťahovalo kosti, cez mrak hlávku vystrčilo, zasmialo sa od radosti. </w:t>
      </w:r>
    </w:p>
    <w:p w:rsidR="00F3075E" w:rsidRPr="00F3075E" w:rsidRDefault="00F3075E" w:rsidP="00F3075E">
      <w:pPr>
        <w:spacing w:after="159"/>
        <w:rPr>
          <w:rFonts w:ascii="Calibri" w:eastAsia="Calibri" w:hAnsi="Calibri" w:cs="Calibri"/>
          <w:color w:val="000000"/>
          <w:lang w:eastAsia="sk-SK"/>
        </w:rPr>
      </w:pPr>
      <w:r w:rsidRPr="00F3075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F3075E" w:rsidRPr="00F3075E" w:rsidRDefault="00F3075E" w:rsidP="00F3075E">
      <w:pPr>
        <w:spacing w:after="0" w:line="398" w:lineRule="auto"/>
        <w:ind w:left="-5" w:right="6544" w:hanging="10"/>
        <w:rPr>
          <w:rFonts w:ascii="Calibri" w:eastAsia="Calibri" w:hAnsi="Calibri" w:cs="Calibri"/>
          <w:color w:val="000000"/>
          <w:lang w:eastAsia="sk-SK"/>
        </w:rPr>
      </w:pPr>
      <w:r w:rsidRPr="00F3075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Vyleteli včielky vrtké, motýle zas šantia v tráve, lienka ponáhľa sa kdesi, mravce slamku našli práve. </w:t>
      </w:r>
    </w:p>
    <w:p w:rsidR="00F3075E" w:rsidRPr="00F3075E" w:rsidRDefault="00F3075E" w:rsidP="00F3075E">
      <w:pPr>
        <w:spacing w:after="161"/>
        <w:rPr>
          <w:rFonts w:ascii="Calibri" w:eastAsia="Calibri" w:hAnsi="Calibri" w:cs="Calibri"/>
          <w:color w:val="000000"/>
          <w:lang w:eastAsia="sk-SK"/>
        </w:rPr>
      </w:pPr>
      <w:r w:rsidRPr="00F3075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F3075E" w:rsidRPr="00F3075E" w:rsidRDefault="00F3075E" w:rsidP="00F3075E">
      <w:pPr>
        <w:spacing w:after="125" w:line="387" w:lineRule="auto"/>
        <w:ind w:left="-5" w:right="4480" w:hanging="10"/>
        <w:rPr>
          <w:rFonts w:ascii="Calibri" w:eastAsia="Calibri" w:hAnsi="Calibri" w:cs="Calibri"/>
          <w:color w:val="000000"/>
          <w:lang w:eastAsia="sk-SK"/>
        </w:rPr>
      </w:pPr>
      <w:r w:rsidRPr="00F3075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Obzerá sa slnko zlaté, čo sa robí čo sa deje? Všade radosť z práce majú a slniečko sa len smeje. </w:t>
      </w:r>
      <w:hyperlink r:id="rId18">
        <w:r w:rsidRPr="00F3075E">
          <w:rPr>
            <w:rFonts w:ascii="Times New Roman" w:eastAsia="Times New Roman" w:hAnsi="Times New Roman" w:cs="Times New Roman"/>
            <w:color w:val="0563C1"/>
            <w:sz w:val="24"/>
            <w:u w:val="single" w:color="0563C1"/>
            <w:lang w:eastAsia="sk-SK"/>
          </w:rPr>
          <w:t>https://www.youtube.com/watch?v=4HweeyoUkyk</w:t>
        </w:r>
      </w:hyperlink>
      <w:hyperlink r:id="rId19">
        <w:r w:rsidRPr="00F3075E">
          <w:rPr>
            <w:rFonts w:ascii="Times New Roman" w:eastAsia="Times New Roman" w:hAnsi="Times New Roman" w:cs="Times New Roman"/>
            <w:color w:val="000000"/>
            <w:sz w:val="24"/>
            <w:lang w:eastAsia="sk-SK"/>
          </w:rPr>
          <w:t xml:space="preserve"> </w:t>
        </w:r>
      </w:hyperlink>
    </w:p>
    <w:p w:rsidR="00601E22" w:rsidRDefault="00F3075E"/>
    <w:sectPr w:rsidR="0060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5E"/>
    <w:rsid w:val="00664358"/>
    <w:rsid w:val="00B10057"/>
    <w:rsid w:val="00F3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DA48"/>
  <w15:chartTrackingRefBased/>
  <w15:docId w15:val="{F7073FFE-251B-4DC9-B7CF-7468D409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tuqFfRhQe0" TargetMode="External"/><Relationship Id="rId13" Type="http://schemas.openxmlformats.org/officeDocument/2006/relationships/hyperlink" Target="https://youtu.be/iN9oOTE_dEg" TargetMode="External"/><Relationship Id="rId18" Type="http://schemas.openxmlformats.org/officeDocument/2006/relationships/hyperlink" Target="https://www.youtube.com/watch?v=4HweeyoUky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Lr7LBhn97ss" TargetMode="External"/><Relationship Id="rId12" Type="http://schemas.openxmlformats.org/officeDocument/2006/relationships/hyperlink" Target="https://youtu.be/iN9oOTE_dEg" TargetMode="External"/><Relationship Id="rId17" Type="http://schemas.openxmlformats.org/officeDocument/2006/relationships/hyperlink" Target="https://youtu.be/GN7EY_5FXv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GN7EY_5FXvQ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Lr7LBhn97ss" TargetMode="External"/><Relationship Id="rId11" Type="http://schemas.openxmlformats.org/officeDocument/2006/relationships/hyperlink" Target="https://youtu.be/0SNw9XchqtU" TargetMode="External"/><Relationship Id="rId5" Type="http://schemas.openxmlformats.org/officeDocument/2006/relationships/hyperlink" Target="https://youtu.be/08hQvnxLjVs" TargetMode="External"/><Relationship Id="rId15" Type="http://schemas.openxmlformats.org/officeDocument/2006/relationships/hyperlink" Target="https://youtu.be/cSePZnTWyuk" TargetMode="External"/><Relationship Id="rId10" Type="http://schemas.openxmlformats.org/officeDocument/2006/relationships/hyperlink" Target="https://youtu.be/0SNw9XchqtU" TargetMode="External"/><Relationship Id="rId19" Type="http://schemas.openxmlformats.org/officeDocument/2006/relationships/hyperlink" Target="https://www.youtube.com/watch?v=4HweeyoUkyk" TargetMode="External"/><Relationship Id="rId4" Type="http://schemas.openxmlformats.org/officeDocument/2006/relationships/hyperlink" Target="https://youtu.be/08hQvnxLjVs" TargetMode="External"/><Relationship Id="rId9" Type="http://schemas.openxmlformats.org/officeDocument/2006/relationships/hyperlink" Target="https://youtu.be/stuqFfRhQe0" TargetMode="External"/><Relationship Id="rId14" Type="http://schemas.openxmlformats.org/officeDocument/2006/relationships/hyperlink" Target="https://youtu.be/cSePZnTWyu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1</cp:revision>
  <dcterms:created xsi:type="dcterms:W3CDTF">2020-05-11T14:28:00Z</dcterms:created>
  <dcterms:modified xsi:type="dcterms:W3CDTF">2020-05-11T14:33:00Z</dcterms:modified>
</cp:coreProperties>
</file>