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11" w:rsidRDefault="000400EC" w:rsidP="000400EC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Dýchanie</w:t>
      </w:r>
    </w:p>
    <w:p w:rsidR="000400EC" w:rsidRPr="000400EC" w:rsidRDefault="000400EC" w:rsidP="000400E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Pri dýchaní dochádza k výmene dýchacích plynov. Do pohybu sa dostávajú dýchacie svaly – </w:t>
      </w:r>
      <w:proofErr w:type="spellStart"/>
      <w:r>
        <w:rPr>
          <w:sz w:val="40"/>
          <w:szCs w:val="40"/>
        </w:rPr>
        <w:t>medzirebrové</w:t>
      </w:r>
      <w:proofErr w:type="spellEnd"/>
      <w:r>
        <w:rPr>
          <w:sz w:val="40"/>
          <w:szCs w:val="40"/>
        </w:rPr>
        <w:t xml:space="preserve"> a bránica. Pri nádychu sa objem pľúc zväčšuje a pri výdychu sa zmenšuje. Bránica pracuje ako piest, pri nádychu ide dole, pri výdychu ide hore. </w:t>
      </w:r>
      <w:r w:rsidRPr="000400EC">
        <w:rPr>
          <w:color w:val="FF0000"/>
          <w:sz w:val="40"/>
          <w:szCs w:val="40"/>
        </w:rPr>
        <w:t>Kyslíkový dlh</w:t>
      </w:r>
      <w:r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 sa prejavuje zadýchaním sa na kratšiu dobu, kedy telo potrebuje prijať väčšie množstvo kyslíka. </w:t>
      </w:r>
      <w:r>
        <w:rPr>
          <w:color w:val="FF0000"/>
          <w:sz w:val="40"/>
          <w:szCs w:val="40"/>
        </w:rPr>
        <w:t xml:space="preserve">Kapacita pľúc </w:t>
      </w:r>
      <w:r>
        <w:rPr>
          <w:sz w:val="40"/>
          <w:szCs w:val="40"/>
        </w:rPr>
        <w:t xml:space="preserve">je množstvo vzduchu, ktoré vdýchneme pri maximálnom nádychu. </w:t>
      </w:r>
      <w:r>
        <w:rPr>
          <w:color w:val="FF0000"/>
          <w:sz w:val="40"/>
          <w:szCs w:val="40"/>
        </w:rPr>
        <w:t xml:space="preserve">Vonkajšie dýchanie </w:t>
      </w:r>
      <w:r>
        <w:rPr>
          <w:sz w:val="40"/>
          <w:szCs w:val="40"/>
        </w:rPr>
        <w:t xml:space="preserve">je výmena dýchacích plynov medzi vonkajším prostredím a pľúcami. </w:t>
      </w:r>
      <w:r>
        <w:rPr>
          <w:color w:val="FF0000"/>
          <w:sz w:val="40"/>
          <w:szCs w:val="40"/>
        </w:rPr>
        <w:t xml:space="preserve">Vnútorné dýchanie </w:t>
      </w:r>
      <w:r>
        <w:rPr>
          <w:sz w:val="40"/>
          <w:szCs w:val="40"/>
        </w:rPr>
        <w:t>je výmena dýchacích plynov medzi bunkami a krvou.</w:t>
      </w:r>
      <w:bookmarkStart w:id="0" w:name="_GoBack"/>
      <w:bookmarkEnd w:id="0"/>
    </w:p>
    <w:p w:rsidR="000400EC" w:rsidRPr="000400EC" w:rsidRDefault="000400EC">
      <w:pPr>
        <w:jc w:val="both"/>
        <w:rPr>
          <w:sz w:val="40"/>
          <w:szCs w:val="40"/>
        </w:rPr>
      </w:pPr>
    </w:p>
    <w:sectPr w:rsidR="000400EC" w:rsidRPr="00040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EC"/>
    <w:rsid w:val="000400EC"/>
    <w:rsid w:val="0066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CC862-A9EE-4CE7-AFE1-577A9802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2017-02-02T07:20:00Z</dcterms:created>
  <dcterms:modified xsi:type="dcterms:W3CDTF">2017-02-02T07:30:00Z</dcterms:modified>
</cp:coreProperties>
</file>