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5BB" w:rsidRDefault="007B7C65" w:rsidP="006F15BB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Třída 1. A </w:t>
      </w:r>
    </w:p>
    <w:p w:rsidR="007B7C65" w:rsidRDefault="007B7C65" w:rsidP="006F15BB">
      <w:pPr>
        <w:spacing w:after="0"/>
        <w:rPr>
          <w:rFonts w:cstheme="minorHAnsi"/>
          <w:b/>
          <w:sz w:val="24"/>
          <w:szCs w:val="24"/>
        </w:rPr>
      </w:pPr>
    </w:p>
    <w:p w:rsidR="007B7C65" w:rsidRPr="007B7C65" w:rsidRDefault="007B7C65" w:rsidP="006F15B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Organizace domácí výuku přes stránku FB </w:t>
      </w:r>
    </w:p>
    <w:p w:rsidR="007B7C65" w:rsidRDefault="007B7C65" w:rsidP="006F15BB">
      <w:pPr>
        <w:spacing w:after="0"/>
        <w:rPr>
          <w:rFonts w:cstheme="minorHAnsi"/>
          <w:b/>
          <w:sz w:val="24"/>
          <w:szCs w:val="24"/>
        </w:rPr>
      </w:pPr>
    </w:p>
    <w:p w:rsidR="007B7C65" w:rsidRPr="007B7C65" w:rsidRDefault="007B7C65" w:rsidP="006F15BB">
      <w:pPr>
        <w:spacing w:after="0"/>
        <w:rPr>
          <w:rFonts w:cstheme="minorHAnsi"/>
          <w:b/>
          <w:sz w:val="24"/>
          <w:szCs w:val="24"/>
        </w:rPr>
      </w:pPr>
    </w:p>
    <w:p w:rsidR="007B7C65" w:rsidRDefault="007B7C65" w:rsidP="006F15BB">
      <w:pPr>
        <w:rPr>
          <w:rFonts w:cstheme="minorHAnsi"/>
          <w:b/>
          <w:color w:val="984806" w:themeColor="accent6" w:themeShade="80"/>
          <w:sz w:val="24"/>
          <w:szCs w:val="24"/>
          <w:u w:val="single"/>
        </w:rPr>
      </w:pPr>
    </w:p>
    <w:p w:rsidR="007B7C65" w:rsidRDefault="007B7C65" w:rsidP="006F15BB">
      <w:pPr>
        <w:rPr>
          <w:rFonts w:cstheme="minorHAnsi"/>
          <w:b/>
          <w:color w:val="984806" w:themeColor="accent6" w:themeShade="80"/>
          <w:sz w:val="24"/>
          <w:szCs w:val="24"/>
          <w:u w:val="single"/>
        </w:rPr>
      </w:pPr>
    </w:p>
    <w:p w:rsidR="007B7C65" w:rsidRDefault="006F15BB" w:rsidP="006F15BB">
      <w:pPr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 xml:space="preserve">Třída: </w:t>
      </w:r>
      <w:proofErr w:type="gramStart"/>
      <w:r w:rsidRPr="007B7C65">
        <w:rPr>
          <w:rFonts w:cstheme="minorHAnsi"/>
          <w:b/>
          <w:sz w:val="24"/>
          <w:szCs w:val="24"/>
        </w:rPr>
        <w:t>1.B</w:t>
      </w:r>
      <w:r w:rsidR="007B7C65" w:rsidRPr="007B7C65">
        <w:rPr>
          <w:rFonts w:cstheme="minorHAnsi"/>
          <w:b/>
          <w:sz w:val="24"/>
          <w:szCs w:val="24"/>
        </w:rPr>
        <w:t xml:space="preserve"> - </w:t>
      </w:r>
      <w:r w:rsidR="007B7C65" w:rsidRPr="007B7C65">
        <w:rPr>
          <w:rFonts w:cstheme="minorHAnsi"/>
          <w:b/>
          <w:sz w:val="24"/>
          <w:szCs w:val="24"/>
          <w:u w:val="single"/>
        </w:rPr>
        <w:t>Plán</w:t>
      </w:r>
      <w:proofErr w:type="gramEnd"/>
      <w:r w:rsidR="007B7C65" w:rsidRPr="007B7C65">
        <w:rPr>
          <w:rFonts w:cstheme="minorHAnsi"/>
          <w:b/>
          <w:sz w:val="24"/>
          <w:szCs w:val="24"/>
          <w:u w:val="single"/>
        </w:rPr>
        <w:t xml:space="preserve"> učiva do 27.3.</w:t>
      </w:r>
      <w:r w:rsidR="007B7C65" w:rsidRPr="007B7C65">
        <w:rPr>
          <w:rFonts w:cstheme="minorHAnsi"/>
          <w:b/>
          <w:sz w:val="24"/>
          <w:szCs w:val="24"/>
        </w:rPr>
        <w:t xml:space="preserve">                </w:t>
      </w:r>
    </w:p>
    <w:p w:rsidR="006F15BB" w:rsidRPr="007B7C65" w:rsidRDefault="007B7C65" w:rsidP="006F15BB">
      <w:pPr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 xml:space="preserve">               </w:t>
      </w:r>
    </w:p>
    <w:p w:rsidR="006F15BB" w:rsidRPr="007B7C65" w:rsidRDefault="006F15BB" w:rsidP="007B7C65">
      <w:pPr>
        <w:spacing w:after="0" w:line="360" w:lineRule="auto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>Vážení rodiče,</w:t>
      </w:r>
    </w:p>
    <w:p w:rsidR="006F15BB" w:rsidRPr="007B7C65" w:rsidRDefault="006F15BB" w:rsidP="007B7C65">
      <w:pPr>
        <w:spacing w:after="0" w:line="360" w:lineRule="auto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 xml:space="preserve">děkuji Vám za spolupráci. </w:t>
      </w:r>
    </w:p>
    <w:p w:rsidR="002445DA" w:rsidRPr="007B7C65" w:rsidRDefault="006F15BB" w:rsidP="007B7C65">
      <w:pPr>
        <w:spacing w:after="0" w:line="360" w:lineRule="auto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>Velké díky všem, kteří mi elektronicky zasílají ofocené či oskenované práce dětí. Dokonce i videa</w:t>
      </w:r>
      <w:r w:rsidRPr="007B7C65">
        <w:rPr>
          <w:rFonts w:cstheme="minorHAnsi"/>
          <w:b/>
          <w:sz w:val="24"/>
          <w:szCs w:val="24"/>
        </w:rPr>
        <w:br/>
        <w:t xml:space="preserve"> z přednášení básničky, fotografie dětí při činnostech, týkajících se jara apod. Vše si zaznamenávám. Některé výsledky ohodnotím v elektronické ŽK.</w:t>
      </w:r>
    </w:p>
    <w:p w:rsidR="006F15BB" w:rsidRPr="007B7C65" w:rsidRDefault="002445DA" w:rsidP="007B7C65">
      <w:pPr>
        <w:spacing w:after="0" w:line="360" w:lineRule="auto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>Děkuji rovněž mamince Tadeáška za vytvoření skupiny na FB, usnadní mi to práci a zároveň můžeme společně komunikovat.</w:t>
      </w:r>
      <w:r w:rsidR="006F15BB" w:rsidRPr="007B7C65">
        <w:rPr>
          <w:rFonts w:cstheme="minorHAnsi"/>
          <w:b/>
          <w:sz w:val="24"/>
          <w:szCs w:val="24"/>
        </w:rPr>
        <w:t xml:space="preserve"> </w:t>
      </w:r>
      <w:r w:rsidRPr="007B7C65">
        <w:rPr>
          <w:rFonts w:cstheme="minorHAnsi"/>
          <w:b/>
          <w:sz w:val="24"/>
          <w:szCs w:val="24"/>
        </w:rPr>
        <w:t>Vytvoření alb pro každé dítě je bezva nápad. Samozřejmě ale respektuji Vaše soukromí a Vámi zvolený prostředek pro komunikaci a vkládání prací.</w:t>
      </w:r>
    </w:p>
    <w:p w:rsidR="006F15BB" w:rsidRPr="007B7C65" w:rsidRDefault="006F15BB" w:rsidP="007B7C65">
      <w:pPr>
        <w:spacing w:after="0" w:line="360" w:lineRule="auto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 xml:space="preserve">Upozorňuji na pořad ČT2 – každý školní den od 9.00 hodin pro 1. třídu  </w:t>
      </w:r>
      <w:proofErr w:type="spellStart"/>
      <w:r w:rsidRPr="007B7C65">
        <w:rPr>
          <w:rFonts w:cstheme="minorHAnsi"/>
          <w:b/>
          <w:sz w:val="24"/>
          <w:szCs w:val="24"/>
        </w:rPr>
        <w:t>UčíTelka</w:t>
      </w:r>
      <w:proofErr w:type="spellEnd"/>
      <w:r w:rsidRPr="007B7C65">
        <w:rPr>
          <w:rFonts w:cstheme="minorHAnsi"/>
          <w:b/>
          <w:sz w:val="24"/>
          <w:szCs w:val="24"/>
        </w:rPr>
        <w:t>.</w:t>
      </w:r>
    </w:p>
    <w:p w:rsidR="006F15BB" w:rsidRPr="007B7C65" w:rsidRDefault="006F15BB" w:rsidP="007B7C65">
      <w:pPr>
        <w:spacing w:line="360" w:lineRule="auto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 xml:space="preserve">Řadu vzdělávacích aplikací mohou děti najít také na webu </w:t>
      </w:r>
      <w:hyperlink r:id="rId4" w:history="1">
        <w:r w:rsidRPr="007B7C65">
          <w:rPr>
            <w:rStyle w:val="Hypertextovodkaz"/>
            <w:rFonts w:cstheme="minorHAnsi"/>
            <w:b/>
            <w:color w:val="auto"/>
            <w:sz w:val="24"/>
            <w:szCs w:val="24"/>
          </w:rPr>
          <w:t>www.decko.cz</w:t>
        </w:r>
      </w:hyperlink>
      <w:r w:rsidRPr="007B7C65">
        <w:rPr>
          <w:rFonts w:cstheme="minorHAnsi"/>
          <w:b/>
          <w:sz w:val="24"/>
          <w:szCs w:val="24"/>
        </w:rPr>
        <w:t>.</w:t>
      </w:r>
    </w:p>
    <w:p w:rsidR="007B7C65" w:rsidRDefault="007B7C65" w:rsidP="002445DA">
      <w:pPr>
        <w:rPr>
          <w:rFonts w:cstheme="minorHAnsi"/>
          <w:b/>
          <w:sz w:val="24"/>
          <w:szCs w:val="24"/>
        </w:rPr>
      </w:pPr>
    </w:p>
    <w:p w:rsidR="006F15BB" w:rsidRDefault="006F15BB" w:rsidP="002445DA">
      <w:pPr>
        <w:rPr>
          <w:rFonts w:cstheme="minorHAnsi"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>Český jazyk Slabikář 2. díl po str. 35 –</w:t>
      </w:r>
      <w:r w:rsidRPr="007B7C65">
        <w:rPr>
          <w:rFonts w:cstheme="minorHAnsi"/>
          <w:sz w:val="24"/>
          <w:szCs w:val="24"/>
        </w:rPr>
        <w:t xml:space="preserve"> hláska a </w:t>
      </w:r>
      <w:proofErr w:type="gramStart"/>
      <w:r w:rsidRPr="007B7C65">
        <w:rPr>
          <w:rFonts w:cstheme="minorHAnsi"/>
          <w:sz w:val="24"/>
          <w:szCs w:val="24"/>
        </w:rPr>
        <w:t xml:space="preserve">písmeno  Ř </w:t>
      </w:r>
      <w:proofErr w:type="spellStart"/>
      <w:r w:rsidRPr="007B7C65">
        <w:rPr>
          <w:rFonts w:cstheme="minorHAnsi"/>
          <w:sz w:val="24"/>
          <w:szCs w:val="24"/>
        </w:rPr>
        <w:t>ř</w:t>
      </w:r>
      <w:proofErr w:type="spellEnd"/>
      <w:r w:rsidRPr="007B7C65">
        <w:rPr>
          <w:rFonts w:cstheme="minorHAnsi"/>
          <w:sz w:val="24"/>
          <w:szCs w:val="24"/>
        </w:rPr>
        <w:t>, Ch</w:t>
      </w:r>
      <w:proofErr w:type="gramEnd"/>
      <w:r w:rsidRPr="007B7C65">
        <w:rPr>
          <w:rFonts w:cstheme="minorHAnsi"/>
          <w:sz w:val="24"/>
          <w:szCs w:val="24"/>
        </w:rPr>
        <w:t xml:space="preserve"> </w:t>
      </w:r>
      <w:proofErr w:type="spellStart"/>
      <w:r w:rsidRPr="007B7C65">
        <w:rPr>
          <w:rFonts w:cstheme="minorHAnsi"/>
          <w:sz w:val="24"/>
          <w:szCs w:val="24"/>
        </w:rPr>
        <w:t>ch</w:t>
      </w:r>
      <w:proofErr w:type="spellEnd"/>
      <w:r w:rsidRPr="007B7C65">
        <w:rPr>
          <w:rFonts w:cstheme="minorHAnsi"/>
          <w:sz w:val="24"/>
          <w:szCs w:val="24"/>
        </w:rPr>
        <w:t xml:space="preserve">, F </w:t>
      </w:r>
      <w:proofErr w:type="spellStart"/>
      <w:r w:rsidRPr="007B7C65">
        <w:rPr>
          <w:rFonts w:cstheme="minorHAnsi"/>
          <w:sz w:val="24"/>
          <w:szCs w:val="24"/>
        </w:rPr>
        <w:t>f</w:t>
      </w:r>
      <w:proofErr w:type="spellEnd"/>
    </w:p>
    <w:p w:rsidR="007B7C65" w:rsidRPr="007B7C65" w:rsidRDefault="007B7C65" w:rsidP="002445DA">
      <w:pPr>
        <w:rPr>
          <w:rFonts w:cstheme="minorHAnsi"/>
          <w:b/>
          <w:sz w:val="24"/>
          <w:szCs w:val="24"/>
        </w:rPr>
      </w:pPr>
    </w:p>
    <w:p w:rsidR="006F15BB" w:rsidRPr="007B7C65" w:rsidRDefault="006F15BB" w:rsidP="006F15BB">
      <w:pPr>
        <w:spacing w:after="0"/>
        <w:rPr>
          <w:rFonts w:cstheme="minorHAnsi"/>
          <w:sz w:val="24"/>
          <w:szCs w:val="24"/>
        </w:rPr>
      </w:pPr>
      <w:r w:rsidRPr="007B7C65">
        <w:rPr>
          <w:rFonts w:cstheme="minorHAnsi"/>
          <w:sz w:val="24"/>
          <w:szCs w:val="24"/>
        </w:rPr>
        <w:t>Pravidelně každý den nahlas číst. Rodiče prosím, aby dohlédli na čtení dítěte, ptali se na obsah přečteného textu. Nezapomenout si zapisovat knihy do čtenářského deníčku.</w:t>
      </w:r>
    </w:p>
    <w:p w:rsidR="006F15BB" w:rsidRPr="007B7C65" w:rsidRDefault="006F15BB" w:rsidP="006F15BB">
      <w:pPr>
        <w:spacing w:after="0"/>
        <w:rPr>
          <w:rFonts w:cstheme="minorHAnsi"/>
          <w:sz w:val="24"/>
          <w:szCs w:val="24"/>
        </w:rPr>
      </w:pPr>
      <w:r w:rsidRPr="007B7C65">
        <w:rPr>
          <w:rFonts w:cstheme="minorHAnsi"/>
          <w:sz w:val="24"/>
          <w:szCs w:val="24"/>
        </w:rPr>
        <w:t>K docvičení čtení přikládám 3 čtenářské listy.</w:t>
      </w:r>
    </w:p>
    <w:p w:rsidR="006F15BB" w:rsidRPr="007B7C65" w:rsidRDefault="006F15B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>Písanka po str. 29 – písmeno c, h a slova s těmito písmeny</w:t>
      </w:r>
    </w:p>
    <w:p w:rsidR="006F15BB" w:rsidRDefault="006F15BB" w:rsidP="006F15BB">
      <w:pPr>
        <w:spacing w:after="0"/>
        <w:rPr>
          <w:rFonts w:cstheme="minorHAnsi"/>
          <w:sz w:val="24"/>
          <w:szCs w:val="24"/>
        </w:rPr>
      </w:pPr>
      <w:r w:rsidRPr="007B7C65">
        <w:rPr>
          <w:rFonts w:cstheme="minorHAnsi"/>
          <w:sz w:val="24"/>
          <w:szCs w:val="24"/>
        </w:rPr>
        <w:t xml:space="preserve">Prosím, posílejte mi v příloze emailu (hillmichova@skolanavalech.cz) / přes </w:t>
      </w:r>
      <w:proofErr w:type="spellStart"/>
      <w:r w:rsidRPr="007B7C65">
        <w:rPr>
          <w:rFonts w:cstheme="minorHAnsi"/>
          <w:sz w:val="24"/>
          <w:szCs w:val="24"/>
        </w:rPr>
        <w:t>WhatsApp</w:t>
      </w:r>
      <w:proofErr w:type="spellEnd"/>
      <w:r w:rsidRPr="007B7C65">
        <w:rPr>
          <w:rFonts w:cstheme="minorHAnsi"/>
          <w:sz w:val="24"/>
          <w:szCs w:val="24"/>
        </w:rPr>
        <w:t xml:space="preserve"> atd. oskenované či ofocené diktáty dětí – alespoň 1 x za týden – nejméně 8 slov. Slova </w:t>
      </w:r>
      <w:proofErr w:type="gramStart"/>
      <w:r w:rsidRPr="007B7C65">
        <w:rPr>
          <w:rFonts w:cstheme="minorHAnsi"/>
          <w:sz w:val="24"/>
          <w:szCs w:val="24"/>
        </w:rPr>
        <w:t>vybírejte  z posledních</w:t>
      </w:r>
      <w:proofErr w:type="gramEnd"/>
      <w:r w:rsidRPr="007B7C65">
        <w:rPr>
          <w:rFonts w:cstheme="minorHAnsi"/>
          <w:sz w:val="24"/>
          <w:szCs w:val="24"/>
        </w:rPr>
        <w:t xml:space="preserve"> třech stran v písance.</w:t>
      </w:r>
      <w:r w:rsidR="002445DA" w:rsidRPr="007B7C65">
        <w:rPr>
          <w:rFonts w:cstheme="minorHAnsi"/>
          <w:sz w:val="24"/>
          <w:szCs w:val="24"/>
        </w:rPr>
        <w:t xml:space="preserve"> </w:t>
      </w:r>
    </w:p>
    <w:p w:rsidR="007B7C65" w:rsidRDefault="007B7C65" w:rsidP="006F15BB">
      <w:pPr>
        <w:spacing w:after="0"/>
        <w:rPr>
          <w:rFonts w:cstheme="minorHAnsi"/>
          <w:sz w:val="24"/>
          <w:szCs w:val="24"/>
        </w:rPr>
      </w:pPr>
    </w:p>
    <w:p w:rsidR="007B7C65" w:rsidRPr="007B7C65" w:rsidRDefault="007B7C65" w:rsidP="006F15BB">
      <w:pPr>
        <w:spacing w:after="0"/>
        <w:rPr>
          <w:rFonts w:cstheme="minorHAnsi"/>
          <w:sz w:val="24"/>
          <w:szCs w:val="24"/>
        </w:rPr>
      </w:pPr>
    </w:p>
    <w:p w:rsidR="006F15BB" w:rsidRPr="007B7C65" w:rsidRDefault="006F15B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>Matematika</w:t>
      </w:r>
    </w:p>
    <w:p w:rsidR="006F15BB" w:rsidRPr="007B7C65" w:rsidRDefault="006F15BB" w:rsidP="006F15BB">
      <w:pPr>
        <w:spacing w:after="0"/>
        <w:rPr>
          <w:rFonts w:cstheme="minorHAnsi"/>
          <w:sz w:val="24"/>
          <w:szCs w:val="24"/>
        </w:rPr>
      </w:pPr>
      <w:r w:rsidRPr="007B7C65">
        <w:rPr>
          <w:rFonts w:cstheme="minorHAnsi"/>
          <w:sz w:val="24"/>
          <w:szCs w:val="24"/>
        </w:rPr>
        <w:t>Dokončit práci v Matematice 2. díl.</w:t>
      </w:r>
    </w:p>
    <w:p w:rsidR="006F15BB" w:rsidRPr="007B7C65" w:rsidRDefault="006F15BB" w:rsidP="006F15BB">
      <w:pPr>
        <w:spacing w:after="0"/>
        <w:rPr>
          <w:rFonts w:cstheme="minorHAnsi"/>
          <w:sz w:val="24"/>
          <w:szCs w:val="24"/>
        </w:rPr>
      </w:pPr>
      <w:r w:rsidRPr="007B7C65">
        <w:rPr>
          <w:rFonts w:cstheme="minorHAnsi"/>
          <w:sz w:val="24"/>
          <w:szCs w:val="24"/>
        </w:rPr>
        <w:t xml:space="preserve">Dále posílám k procvičování matematiky 3 pracovní listy. V týdnu od </w:t>
      </w:r>
      <w:proofErr w:type="gramStart"/>
      <w:r w:rsidRPr="007B7C65">
        <w:rPr>
          <w:rFonts w:cstheme="minorHAnsi"/>
          <w:sz w:val="24"/>
          <w:szCs w:val="24"/>
        </w:rPr>
        <w:t>23.3. do</w:t>
      </w:r>
      <w:proofErr w:type="gramEnd"/>
      <w:r w:rsidRPr="007B7C65">
        <w:rPr>
          <w:rFonts w:cstheme="minorHAnsi"/>
          <w:sz w:val="24"/>
          <w:szCs w:val="24"/>
        </w:rPr>
        <w:t xml:space="preserve"> 27.3. opět zašlu emailem dobrovolné pracovní listy z obtížnější matematiky.</w:t>
      </w:r>
    </w:p>
    <w:p w:rsidR="007B7C65" w:rsidRDefault="006F15BB" w:rsidP="006F15BB">
      <w:pPr>
        <w:spacing w:after="0"/>
        <w:rPr>
          <w:rFonts w:cstheme="minorHAnsi"/>
          <w:sz w:val="24"/>
          <w:szCs w:val="24"/>
        </w:rPr>
      </w:pPr>
      <w:r w:rsidRPr="007B7C65">
        <w:rPr>
          <w:rFonts w:cstheme="minorHAnsi"/>
          <w:sz w:val="24"/>
          <w:szCs w:val="24"/>
        </w:rPr>
        <w:t xml:space="preserve">Než přejdeme k počítání přes desítku a tedy </w:t>
      </w:r>
      <w:proofErr w:type="gramStart"/>
      <w:r w:rsidRPr="007B7C65">
        <w:rPr>
          <w:rFonts w:cstheme="minorHAnsi"/>
          <w:sz w:val="24"/>
          <w:szCs w:val="24"/>
        </w:rPr>
        <w:t>ke</w:t>
      </w:r>
      <w:proofErr w:type="gramEnd"/>
      <w:r w:rsidRPr="007B7C65">
        <w:rPr>
          <w:rFonts w:cstheme="minorHAnsi"/>
          <w:sz w:val="24"/>
          <w:szCs w:val="24"/>
        </w:rPr>
        <w:t xml:space="preserve"> 3. dílu matematiky, chci aby si děti pořádně procvičily počítání bez přechodu desítky a také se více věnovaly slovním úlohám. Některé děti budou potřebovat pomoci se čtením slovních úloh. Prosím, aby děti psaly odpovědi velkým tiskacím písmem a celou větou. Mějte, prosím, trpělivost </w:t>
      </w:r>
      <w:r w:rsidRPr="007B7C65">
        <w:rPr>
          <w:rFonts w:ascii="Segoe UI Symbol" w:hAnsi="Segoe UI Symbol" w:cs="Segoe UI Symbol"/>
          <w:sz w:val="24"/>
          <w:szCs w:val="24"/>
        </w:rPr>
        <w:t>☺</w:t>
      </w:r>
      <w:r w:rsidRPr="007B7C65">
        <w:rPr>
          <w:rFonts w:cstheme="minorHAnsi"/>
          <w:sz w:val="24"/>
          <w:szCs w:val="24"/>
        </w:rPr>
        <w:t>. Děkuji.</w:t>
      </w:r>
    </w:p>
    <w:p w:rsidR="007B7C65" w:rsidRDefault="007B7C65" w:rsidP="006F15BB">
      <w:pPr>
        <w:spacing w:after="0"/>
        <w:rPr>
          <w:rFonts w:cstheme="minorHAnsi"/>
          <w:sz w:val="24"/>
          <w:szCs w:val="24"/>
        </w:rPr>
      </w:pPr>
    </w:p>
    <w:p w:rsidR="006F15BB" w:rsidRPr="007B7C65" w:rsidRDefault="006F15BB" w:rsidP="006F15BB">
      <w:pPr>
        <w:spacing w:after="0"/>
        <w:rPr>
          <w:rFonts w:cstheme="minorHAnsi"/>
          <w:sz w:val="24"/>
          <w:szCs w:val="24"/>
        </w:rPr>
      </w:pPr>
      <w:r w:rsidRPr="007B7C65">
        <w:rPr>
          <w:rFonts w:cstheme="minorHAnsi"/>
          <w:sz w:val="24"/>
          <w:szCs w:val="24"/>
        </w:rPr>
        <w:tab/>
      </w:r>
    </w:p>
    <w:p w:rsidR="006F15BB" w:rsidRDefault="006F15BB" w:rsidP="006F15BB">
      <w:pPr>
        <w:spacing w:after="0"/>
        <w:rPr>
          <w:rFonts w:cstheme="minorHAnsi"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 xml:space="preserve">Prvouka – </w:t>
      </w:r>
      <w:r w:rsidRPr="007B7C65">
        <w:rPr>
          <w:rFonts w:cstheme="minorHAnsi"/>
          <w:sz w:val="24"/>
          <w:szCs w:val="24"/>
        </w:rPr>
        <w:t>téma Jaro vše po str. 59</w:t>
      </w:r>
    </w:p>
    <w:p w:rsidR="007B7C65" w:rsidRDefault="007B7C65" w:rsidP="006F15BB">
      <w:pPr>
        <w:spacing w:after="0"/>
        <w:rPr>
          <w:rFonts w:cstheme="minorHAnsi"/>
          <w:sz w:val="24"/>
          <w:szCs w:val="24"/>
        </w:rPr>
      </w:pPr>
    </w:p>
    <w:p w:rsidR="007B7C65" w:rsidRDefault="007B7C65" w:rsidP="006F15BB">
      <w:pPr>
        <w:spacing w:after="0"/>
        <w:rPr>
          <w:rFonts w:cstheme="minorHAnsi"/>
          <w:sz w:val="24"/>
          <w:szCs w:val="24"/>
        </w:rPr>
      </w:pPr>
    </w:p>
    <w:p w:rsidR="007B7C65" w:rsidRPr="007B7C65" w:rsidRDefault="007B7C65" w:rsidP="006F15BB">
      <w:pPr>
        <w:spacing w:after="0"/>
        <w:rPr>
          <w:rFonts w:cstheme="minorHAnsi"/>
          <w:sz w:val="24"/>
          <w:szCs w:val="24"/>
        </w:rPr>
      </w:pPr>
    </w:p>
    <w:p w:rsidR="006F15BB" w:rsidRDefault="006F15B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 xml:space="preserve">Anglický jazyk </w:t>
      </w:r>
    </w:p>
    <w:p w:rsidR="007B7C65" w:rsidRDefault="007B7C65" w:rsidP="006F15BB">
      <w:pPr>
        <w:spacing w:after="0"/>
        <w:rPr>
          <w:rFonts w:cstheme="minorHAnsi"/>
          <w:b/>
          <w:sz w:val="24"/>
          <w:szCs w:val="24"/>
        </w:rPr>
      </w:pPr>
    </w:p>
    <w:p w:rsidR="007B7C65" w:rsidRPr="007B7C65" w:rsidRDefault="007B7C65" w:rsidP="006F15BB">
      <w:pPr>
        <w:spacing w:after="0"/>
        <w:rPr>
          <w:rFonts w:cstheme="minorHAnsi"/>
          <w:b/>
          <w:sz w:val="24"/>
          <w:szCs w:val="24"/>
        </w:rPr>
      </w:pPr>
    </w:p>
    <w:p w:rsidR="006F15BB" w:rsidRPr="007B7C65" w:rsidRDefault="006F15B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 xml:space="preserve">6. Lekce </w:t>
      </w:r>
      <w:proofErr w:type="spellStart"/>
      <w:r w:rsidRPr="007B7C65">
        <w:rPr>
          <w:rFonts w:cstheme="minorHAnsi"/>
          <w:b/>
          <w:sz w:val="24"/>
          <w:szCs w:val="24"/>
        </w:rPr>
        <w:t>Bathtime</w:t>
      </w:r>
      <w:proofErr w:type="spellEnd"/>
    </w:p>
    <w:p w:rsidR="006F15BB" w:rsidRPr="007B7C65" w:rsidRDefault="007B7C65" w:rsidP="006F15BB">
      <w:pPr>
        <w:spacing w:after="0"/>
        <w:rPr>
          <w:rFonts w:cstheme="minorHAnsi"/>
          <w:b/>
          <w:sz w:val="24"/>
          <w:szCs w:val="24"/>
        </w:rPr>
      </w:pPr>
      <w:hyperlink r:id="rId5" w:history="1">
        <w:r w:rsidR="006F15BB" w:rsidRPr="007B7C65">
          <w:rPr>
            <w:rStyle w:val="Hypertextovodkaz"/>
            <w:rFonts w:cstheme="minorHAnsi"/>
            <w:sz w:val="24"/>
            <w:szCs w:val="24"/>
          </w:rPr>
          <w:t>https://elt.oup.com/student/happyhouse/level1/?cc=cz&amp;selLanguage=cs</w:t>
        </w:r>
      </w:hyperlink>
      <w:r w:rsidR="006F15BB" w:rsidRPr="007B7C65">
        <w:rPr>
          <w:rStyle w:val="Hypertextovodkaz"/>
          <w:rFonts w:cstheme="minorHAnsi"/>
          <w:sz w:val="24"/>
          <w:szCs w:val="24"/>
        </w:rPr>
        <w:t xml:space="preserve"> </w:t>
      </w:r>
    </w:p>
    <w:p w:rsidR="006F15BB" w:rsidRPr="007B7C65" w:rsidRDefault="006F15BB" w:rsidP="006F15BB">
      <w:pPr>
        <w:spacing w:after="0"/>
        <w:rPr>
          <w:rFonts w:cstheme="minorHAnsi"/>
          <w:sz w:val="24"/>
          <w:szCs w:val="24"/>
        </w:rPr>
      </w:pPr>
      <w:r w:rsidRPr="007B7C65">
        <w:rPr>
          <w:rFonts w:cstheme="minorHAnsi"/>
          <w:sz w:val="24"/>
          <w:szCs w:val="24"/>
        </w:rPr>
        <w:t xml:space="preserve">Pracovní sešit str. 46, 47 – učit se slovní zásobu 6. Lekce - str. 74 </w:t>
      </w:r>
    </w:p>
    <w:p w:rsidR="006F15BB" w:rsidRDefault="006F15B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>Pokud rodiče neumí anglicky, dítě samozřejmě nebude stránky v pracovním sešitě vypracovávat.</w:t>
      </w:r>
      <w:r w:rsidRPr="007B7C65">
        <w:rPr>
          <w:rFonts w:cstheme="minorHAnsi"/>
          <w:b/>
          <w:sz w:val="24"/>
          <w:szCs w:val="24"/>
        </w:rPr>
        <w:br/>
        <w:t>Pro všechny děti jsou skvělé uvedené webové stránky na procvičování učiva nejen AJ, ale i M, ČJ a PRV, které jsem uvedla v dřívějším plánu.</w:t>
      </w:r>
    </w:p>
    <w:p w:rsidR="007B7C65" w:rsidRPr="007B7C65" w:rsidRDefault="007B7C65" w:rsidP="006F15BB">
      <w:pPr>
        <w:spacing w:after="0"/>
        <w:rPr>
          <w:rFonts w:cstheme="minorHAnsi"/>
          <w:b/>
          <w:sz w:val="24"/>
          <w:szCs w:val="24"/>
        </w:rPr>
      </w:pPr>
    </w:p>
    <w:p w:rsidR="006F15BB" w:rsidRPr="007B7C65" w:rsidRDefault="006F15B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>Skupina p. uč. Samkové si má nadále procvičovat učivo na výše uvedených webových stránkách.</w:t>
      </w:r>
    </w:p>
    <w:p w:rsidR="006F15BB" w:rsidRPr="007B7C65" w:rsidRDefault="006F15BB" w:rsidP="006F15BB">
      <w:pPr>
        <w:spacing w:after="0"/>
        <w:rPr>
          <w:rFonts w:cstheme="minorHAnsi"/>
          <w:b/>
          <w:sz w:val="24"/>
          <w:szCs w:val="24"/>
        </w:rPr>
      </w:pPr>
    </w:p>
    <w:p w:rsidR="006F15BB" w:rsidRDefault="006F15B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>Pozdravujte děti a za vše Vám děkuji.</w:t>
      </w:r>
    </w:p>
    <w:p w:rsidR="007B7C65" w:rsidRPr="007B7C65" w:rsidRDefault="007B7C65" w:rsidP="006F15BB">
      <w:pPr>
        <w:spacing w:after="0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6F15BB" w:rsidRPr="007B7C65" w:rsidRDefault="006F15B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Třídní učitelka Alena </w:t>
      </w:r>
      <w:proofErr w:type="spellStart"/>
      <w:r w:rsidRPr="007B7C65">
        <w:rPr>
          <w:rFonts w:cstheme="minorHAnsi"/>
          <w:b/>
          <w:sz w:val="24"/>
          <w:szCs w:val="24"/>
        </w:rPr>
        <w:t>Hillmichová</w:t>
      </w:r>
      <w:proofErr w:type="spellEnd"/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20765" cy="8649242"/>
            <wp:effectExtent l="0" t="0" r="0" b="0"/>
            <wp:docPr id="1" name="Obrázek 1" descr="C:\Users\Alena\Desktop\Rodičům\PL čtení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esktop\Rodičům\PL čtení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20765" cy="8649242"/>
            <wp:effectExtent l="0" t="0" r="0" b="0"/>
            <wp:docPr id="2" name="Obrázek 2" descr="C:\Users\Alena\Desktop\Rodičům\PL čten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esktop\Rodičům\PL čtení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20765" cy="8649242"/>
            <wp:effectExtent l="0" t="0" r="0" b="0"/>
            <wp:docPr id="3" name="Obrázek 3" descr="C:\Users\Alena\Desktop\Rodičům\PL čtení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Rodičům\PL čtení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>
            <wp:extent cx="6120765" cy="8649242"/>
            <wp:effectExtent l="0" t="0" r="0" b="0"/>
            <wp:docPr id="4" name="Obrázek 4" descr="C:\Users\Alena\Desktop\Rodičům\PL 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esktop\Rodičům\PL M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>
            <wp:extent cx="6120765" cy="8649242"/>
            <wp:effectExtent l="0" t="0" r="0" b="0"/>
            <wp:docPr id="5" name="Obrázek 5" descr="C:\Users\Alena\Desktop\Rodičům\PL 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Desktop\Rodičům\PL M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</w:p>
    <w:p w:rsidR="00A23A1B" w:rsidRPr="007B7C65" w:rsidRDefault="00A23A1B" w:rsidP="006F15BB">
      <w:pPr>
        <w:spacing w:after="0"/>
        <w:rPr>
          <w:rFonts w:cstheme="minorHAnsi"/>
          <w:b/>
          <w:sz w:val="24"/>
          <w:szCs w:val="24"/>
        </w:rPr>
      </w:pPr>
      <w:r w:rsidRPr="007B7C65"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>
            <wp:extent cx="6120765" cy="8649242"/>
            <wp:effectExtent l="0" t="0" r="0" b="0"/>
            <wp:docPr id="6" name="Obrázek 6" descr="C:\Users\Alena\Desktop\Rodičům\PL 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a\Desktop\Rodičům\PL M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14" w:rsidRPr="007B7C65" w:rsidRDefault="006C4F14">
      <w:pPr>
        <w:rPr>
          <w:rFonts w:cstheme="minorHAnsi"/>
          <w:sz w:val="24"/>
          <w:szCs w:val="24"/>
        </w:rPr>
      </w:pPr>
    </w:p>
    <w:sectPr w:rsidR="006C4F14" w:rsidRPr="007B7C65" w:rsidSect="006F15BB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BB"/>
    <w:rsid w:val="002445DA"/>
    <w:rsid w:val="006C4F14"/>
    <w:rsid w:val="006F15BB"/>
    <w:rsid w:val="007B7C65"/>
    <w:rsid w:val="00842534"/>
    <w:rsid w:val="00A2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BE2976-1D00-429E-B346-65158BC3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15BB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F15B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3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3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lt.oup.com/student/happyhouse/level1/?cc=cz&amp;selLanguage=cs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decko.cz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406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Hillmichová</dc:creator>
  <cp:lastModifiedBy>František Kindermann</cp:lastModifiedBy>
  <cp:revision>6</cp:revision>
  <dcterms:created xsi:type="dcterms:W3CDTF">2020-03-18T10:11:00Z</dcterms:created>
  <dcterms:modified xsi:type="dcterms:W3CDTF">2020-03-22T13:57:00Z</dcterms:modified>
</cp:coreProperties>
</file>